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ADB" w14:textId="77777777" w:rsidR="00DC6A45" w:rsidRPr="00875E3E" w:rsidRDefault="00DC6A45" w:rsidP="00ED52E6">
      <w:pPr>
        <w:spacing w:line="320" w:lineRule="atLeast"/>
        <w:jc w:val="both"/>
        <w:rPr>
          <w:b/>
          <w:color w:val="FF0000"/>
          <w:sz w:val="22"/>
        </w:rPr>
      </w:pPr>
    </w:p>
    <w:p w14:paraId="53EDA0E6" w14:textId="2F838C60" w:rsidR="000F42DA" w:rsidRDefault="000F42DA" w:rsidP="00ED52E6">
      <w:pPr>
        <w:spacing w:line="320" w:lineRule="atLeast"/>
        <w:jc w:val="both"/>
        <w:rPr>
          <w:b/>
        </w:rPr>
      </w:pPr>
    </w:p>
    <w:p w14:paraId="7BC90AE3" w14:textId="77777777" w:rsidR="002D5528" w:rsidRDefault="002D5528" w:rsidP="00D126A2">
      <w:pPr>
        <w:spacing w:line="276" w:lineRule="auto"/>
        <w:jc w:val="both"/>
      </w:pPr>
    </w:p>
    <w:p w14:paraId="73BD1C53" w14:textId="14BEEE4F" w:rsidR="00D126A2" w:rsidRPr="002D6531" w:rsidRDefault="000F42DA" w:rsidP="00D126A2">
      <w:pPr>
        <w:spacing w:line="276" w:lineRule="auto"/>
        <w:jc w:val="both"/>
        <w:rPr>
          <w:sz w:val="22"/>
        </w:rPr>
      </w:pPr>
      <w:proofErr w:type="spellStart"/>
      <w:r w:rsidRPr="002D6531">
        <w:rPr>
          <w:sz w:val="22"/>
        </w:rPr>
        <w:t>offerta</w:t>
      </w:r>
      <w:proofErr w:type="spellEnd"/>
      <w:r w:rsidRPr="002D6531">
        <w:rPr>
          <w:sz w:val="22"/>
        </w:rPr>
        <w:t xml:space="preserve"> 2017 – Genuss auf der </w:t>
      </w:r>
      <w:proofErr w:type="spellStart"/>
      <w:r w:rsidRPr="002D6531">
        <w:rPr>
          <w:sz w:val="22"/>
        </w:rPr>
        <w:t>offerta</w:t>
      </w:r>
      <w:proofErr w:type="spellEnd"/>
    </w:p>
    <w:p w14:paraId="03CD1356" w14:textId="6E52D6BD" w:rsidR="000F42DA" w:rsidRDefault="000F42DA" w:rsidP="00D126A2">
      <w:pPr>
        <w:spacing w:line="276" w:lineRule="auto"/>
        <w:jc w:val="both"/>
        <w:rPr>
          <w:b/>
        </w:rPr>
      </w:pPr>
      <w:r>
        <w:rPr>
          <w:b/>
        </w:rPr>
        <w:t xml:space="preserve">Kulinarische </w:t>
      </w:r>
      <w:r w:rsidR="008B3F5F">
        <w:rPr>
          <w:b/>
        </w:rPr>
        <w:t>Spezialitäten</w:t>
      </w:r>
      <w:r>
        <w:rPr>
          <w:b/>
        </w:rPr>
        <w:t xml:space="preserve"> e</w:t>
      </w:r>
      <w:r w:rsidR="00D126A2">
        <w:rPr>
          <w:b/>
        </w:rPr>
        <w:t xml:space="preserve">ntdecken </w:t>
      </w:r>
    </w:p>
    <w:p w14:paraId="5A662AAF" w14:textId="0042FAE5" w:rsidR="00C87EDD" w:rsidRPr="006121E9" w:rsidRDefault="00C87EDD" w:rsidP="00D126A2">
      <w:pPr>
        <w:spacing w:line="276" w:lineRule="auto"/>
        <w:jc w:val="both"/>
        <w:rPr>
          <w:b/>
          <w:sz w:val="20"/>
          <w:szCs w:val="20"/>
        </w:rPr>
      </w:pPr>
    </w:p>
    <w:p w14:paraId="7EA68FD2" w14:textId="5DAF4C99" w:rsidR="00F679BB" w:rsidRDefault="00844370" w:rsidP="00D126A2">
      <w:pPr>
        <w:spacing w:line="276" w:lineRule="auto"/>
        <w:jc w:val="both"/>
        <w:rPr>
          <w:sz w:val="22"/>
          <w:szCs w:val="20"/>
        </w:rPr>
      </w:pPr>
      <w:r w:rsidRPr="00735A2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0223" wp14:editId="1E07ADFB">
                <wp:simplePos x="0" y="0"/>
                <wp:positionH relativeFrom="column">
                  <wp:posOffset>5013852</wp:posOffset>
                </wp:positionH>
                <wp:positionV relativeFrom="paragraph">
                  <wp:posOffset>71767</wp:posOffset>
                </wp:positionV>
                <wp:extent cx="1503680" cy="966158"/>
                <wp:effectExtent l="0" t="0" r="20320" b="247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C276" w14:textId="228BDC64" w:rsidR="00937C90" w:rsidRDefault="00E72B0A" w:rsidP="00E72B0A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844370">
                              <w:rPr>
                                <w:b/>
                                <w:sz w:val="22"/>
                                <w:szCs w:val="28"/>
                              </w:rPr>
                              <w:t>PRESSE</w:t>
                            </w:r>
                          </w:p>
                          <w:p w14:paraId="6A929F19" w14:textId="77777777" w:rsidR="00D126A2" w:rsidRPr="00D126A2" w:rsidRDefault="00D126A2" w:rsidP="00E72B0A">
                            <w:pPr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14:paraId="6CBD49D1" w14:textId="77777777" w:rsidR="00E72B0A" w:rsidRPr="006005DE" w:rsidRDefault="00E72B0A" w:rsidP="00E72B0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005DE">
                              <w:rPr>
                                <w:sz w:val="18"/>
                                <w:szCs w:val="16"/>
                              </w:rPr>
                              <w:t xml:space="preserve">Ansprechpartnerin: </w:t>
                            </w:r>
                          </w:p>
                          <w:p w14:paraId="34C5BF9A" w14:textId="77777777" w:rsidR="00E72B0A" w:rsidRPr="006005DE" w:rsidRDefault="00A61633" w:rsidP="00E72B0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005DE">
                              <w:rPr>
                                <w:sz w:val="18"/>
                                <w:szCs w:val="16"/>
                              </w:rPr>
                              <w:t>Sinah Bäcker</w:t>
                            </w:r>
                            <w:r w:rsidR="00E72B0A" w:rsidRPr="006005DE">
                              <w:rPr>
                                <w:sz w:val="18"/>
                                <w:szCs w:val="16"/>
                              </w:rPr>
                              <w:br/>
                              <w:t>Tel.: +49 721 3720 230</w:t>
                            </w:r>
                            <w:r w:rsidRPr="006005DE"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  <w:r w:rsidR="00E72B0A" w:rsidRPr="006005DE">
                              <w:rPr>
                                <w:sz w:val="18"/>
                                <w:szCs w:val="16"/>
                              </w:rPr>
                              <w:br/>
                            </w:r>
                            <w:r w:rsidRPr="006005DE">
                              <w:rPr>
                                <w:sz w:val="18"/>
                                <w:szCs w:val="16"/>
                              </w:rPr>
                              <w:t>sinah.baecker</w:t>
                            </w:r>
                            <w:r w:rsidR="00E72B0A" w:rsidRPr="006005DE">
                              <w:rPr>
                                <w:sz w:val="18"/>
                                <w:szCs w:val="16"/>
                              </w:rPr>
                              <w:t>@messe-karlsruhe.de</w:t>
                            </w:r>
                          </w:p>
                          <w:p w14:paraId="21544758" w14:textId="77777777" w:rsidR="00E72B0A" w:rsidRPr="002004B0" w:rsidRDefault="00E72B0A" w:rsidP="00E72B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022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4.8pt;margin-top:5.65pt;width:118.4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" strokecolor="white">
                <v:textbox>
                  <w:txbxContent>
                    <w:p w14:paraId="381BC276" w14:textId="228BDC64" w:rsidR="00937C90" w:rsidRDefault="00E72B0A" w:rsidP="00E72B0A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844370">
                        <w:rPr>
                          <w:b/>
                          <w:sz w:val="22"/>
                          <w:szCs w:val="28"/>
                        </w:rPr>
                        <w:t>PRESSE</w:t>
                      </w:r>
                    </w:p>
                    <w:p w14:paraId="6A929F19" w14:textId="77777777" w:rsidR="00D126A2" w:rsidRPr="00D126A2" w:rsidRDefault="00D126A2" w:rsidP="00E72B0A">
                      <w:pPr>
                        <w:rPr>
                          <w:b/>
                          <w:sz w:val="8"/>
                          <w:szCs w:val="28"/>
                        </w:rPr>
                      </w:pPr>
                    </w:p>
                    <w:p w14:paraId="6CBD49D1" w14:textId="77777777" w:rsidR="00E72B0A" w:rsidRPr="006005DE" w:rsidRDefault="00E72B0A" w:rsidP="00E72B0A">
                      <w:pPr>
                        <w:rPr>
                          <w:sz w:val="18"/>
                          <w:szCs w:val="16"/>
                        </w:rPr>
                      </w:pPr>
                      <w:r w:rsidRPr="006005DE">
                        <w:rPr>
                          <w:sz w:val="18"/>
                          <w:szCs w:val="16"/>
                        </w:rPr>
                        <w:t xml:space="preserve">Ansprechpartnerin: </w:t>
                      </w:r>
                    </w:p>
                    <w:p w14:paraId="34C5BF9A" w14:textId="77777777" w:rsidR="00E72B0A" w:rsidRPr="006005DE" w:rsidRDefault="00A61633" w:rsidP="00E72B0A">
                      <w:pPr>
                        <w:rPr>
                          <w:sz w:val="18"/>
                          <w:szCs w:val="16"/>
                        </w:rPr>
                      </w:pPr>
                      <w:r w:rsidRPr="006005DE">
                        <w:rPr>
                          <w:sz w:val="18"/>
                          <w:szCs w:val="16"/>
                        </w:rPr>
                        <w:t>Sinah Bäcker</w:t>
                      </w:r>
                      <w:r w:rsidR="00E72B0A" w:rsidRPr="006005DE">
                        <w:rPr>
                          <w:sz w:val="18"/>
                          <w:szCs w:val="16"/>
                        </w:rPr>
                        <w:br/>
                        <w:t>Tel.: +49 721 3720 230</w:t>
                      </w:r>
                      <w:r w:rsidRPr="006005DE">
                        <w:rPr>
                          <w:sz w:val="18"/>
                          <w:szCs w:val="16"/>
                        </w:rPr>
                        <w:t>5</w:t>
                      </w:r>
                      <w:r w:rsidR="00E72B0A" w:rsidRPr="006005DE">
                        <w:rPr>
                          <w:sz w:val="18"/>
                          <w:szCs w:val="16"/>
                        </w:rPr>
                        <w:br/>
                      </w:r>
                      <w:r w:rsidRPr="006005DE">
                        <w:rPr>
                          <w:sz w:val="18"/>
                          <w:szCs w:val="16"/>
                        </w:rPr>
                        <w:t>sinah.baecker</w:t>
                      </w:r>
                      <w:r w:rsidR="00E72B0A" w:rsidRPr="006005DE">
                        <w:rPr>
                          <w:sz w:val="18"/>
                          <w:szCs w:val="16"/>
                        </w:rPr>
                        <w:t>@messe-karlsruhe.de</w:t>
                      </w:r>
                    </w:p>
                    <w:p w14:paraId="21544758" w14:textId="77777777" w:rsidR="00E72B0A" w:rsidRPr="002004B0" w:rsidRDefault="00E72B0A" w:rsidP="00E72B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B0A" w:rsidRPr="00735A2F">
        <w:rPr>
          <w:sz w:val="22"/>
          <w:szCs w:val="20"/>
        </w:rPr>
        <w:t xml:space="preserve">Karlsruhe, </w:t>
      </w:r>
      <w:r w:rsidR="00F946B9">
        <w:rPr>
          <w:sz w:val="22"/>
          <w:szCs w:val="20"/>
        </w:rPr>
        <w:t>13</w:t>
      </w:r>
      <w:r w:rsidR="000C362B" w:rsidRPr="00735A2F">
        <w:rPr>
          <w:sz w:val="22"/>
          <w:szCs w:val="20"/>
        </w:rPr>
        <w:t xml:space="preserve">. </w:t>
      </w:r>
      <w:r w:rsidR="000C3E01">
        <w:rPr>
          <w:sz w:val="22"/>
          <w:szCs w:val="20"/>
        </w:rPr>
        <w:t>September</w:t>
      </w:r>
      <w:r w:rsidR="000C362B" w:rsidRPr="00735A2F">
        <w:rPr>
          <w:sz w:val="22"/>
          <w:szCs w:val="20"/>
        </w:rPr>
        <w:t xml:space="preserve"> 201</w:t>
      </w:r>
      <w:r w:rsidR="00ED2BE7" w:rsidRPr="00735A2F">
        <w:rPr>
          <w:sz w:val="22"/>
          <w:szCs w:val="20"/>
        </w:rPr>
        <w:t>7</w:t>
      </w:r>
      <w:r w:rsidR="00735A2F" w:rsidRPr="00735A2F">
        <w:rPr>
          <w:sz w:val="22"/>
          <w:szCs w:val="20"/>
        </w:rPr>
        <w:t xml:space="preserve"> –</w:t>
      </w:r>
      <w:r w:rsidR="001C409C" w:rsidRPr="0016736D">
        <w:rPr>
          <w:b/>
          <w:sz w:val="22"/>
          <w:szCs w:val="20"/>
        </w:rPr>
        <w:t xml:space="preserve"> </w:t>
      </w:r>
      <w:r w:rsidR="00F679BB">
        <w:rPr>
          <w:sz w:val="22"/>
          <w:szCs w:val="20"/>
        </w:rPr>
        <w:t xml:space="preserve">Jede Menge </w:t>
      </w:r>
      <w:r w:rsidR="008C3B14">
        <w:rPr>
          <w:sz w:val="22"/>
          <w:szCs w:val="20"/>
        </w:rPr>
        <w:t>Leckeres</w:t>
      </w:r>
      <w:r w:rsidR="00F679BB">
        <w:rPr>
          <w:sz w:val="22"/>
          <w:szCs w:val="20"/>
        </w:rPr>
        <w:t xml:space="preserve"> können Besucher </w:t>
      </w:r>
      <w:r w:rsidR="00F679BB" w:rsidRPr="0050504F">
        <w:rPr>
          <w:sz w:val="22"/>
          <w:szCs w:val="20"/>
        </w:rPr>
        <w:t>vom 2</w:t>
      </w:r>
      <w:r w:rsidR="00F679BB">
        <w:rPr>
          <w:sz w:val="22"/>
          <w:szCs w:val="20"/>
        </w:rPr>
        <w:t>8</w:t>
      </w:r>
      <w:r w:rsidR="00F679BB" w:rsidRPr="0050504F">
        <w:rPr>
          <w:sz w:val="22"/>
          <w:szCs w:val="20"/>
        </w:rPr>
        <w:t xml:space="preserve">. Oktober bis </w:t>
      </w:r>
      <w:r w:rsidR="00F679BB">
        <w:rPr>
          <w:sz w:val="22"/>
          <w:szCs w:val="20"/>
        </w:rPr>
        <w:t>5</w:t>
      </w:r>
      <w:r w:rsidR="00F679BB" w:rsidRPr="0050504F">
        <w:rPr>
          <w:sz w:val="22"/>
          <w:szCs w:val="20"/>
        </w:rPr>
        <w:t>. November 201</w:t>
      </w:r>
      <w:r w:rsidR="00F679BB">
        <w:rPr>
          <w:sz w:val="22"/>
          <w:szCs w:val="20"/>
        </w:rPr>
        <w:t>7 auf der</w:t>
      </w:r>
      <w:r w:rsidR="0050504F" w:rsidRPr="0050504F">
        <w:rPr>
          <w:sz w:val="22"/>
          <w:szCs w:val="20"/>
        </w:rPr>
        <w:t xml:space="preserve"> </w:t>
      </w:r>
      <w:proofErr w:type="spellStart"/>
      <w:r w:rsidR="0050504F" w:rsidRPr="0050504F">
        <w:rPr>
          <w:sz w:val="22"/>
          <w:szCs w:val="20"/>
        </w:rPr>
        <w:t>offerta</w:t>
      </w:r>
      <w:proofErr w:type="spellEnd"/>
      <w:r w:rsidR="001D5E82">
        <w:rPr>
          <w:sz w:val="22"/>
          <w:szCs w:val="20"/>
        </w:rPr>
        <w:t>, der Erlebnis- und Einkaufsmesse für die ganze Familie,</w:t>
      </w:r>
      <w:r w:rsidR="0050504F" w:rsidRPr="0050504F">
        <w:rPr>
          <w:sz w:val="22"/>
          <w:szCs w:val="20"/>
        </w:rPr>
        <w:t xml:space="preserve"> in der Messe Karlsruhe</w:t>
      </w:r>
      <w:r w:rsidR="00F679BB">
        <w:rPr>
          <w:sz w:val="22"/>
          <w:szCs w:val="20"/>
        </w:rPr>
        <w:t xml:space="preserve"> </w:t>
      </w:r>
      <w:r w:rsidR="00A6242E">
        <w:rPr>
          <w:sz w:val="22"/>
          <w:szCs w:val="20"/>
        </w:rPr>
        <w:t>probieren</w:t>
      </w:r>
      <w:r w:rsidR="00F679BB">
        <w:rPr>
          <w:sz w:val="22"/>
          <w:szCs w:val="20"/>
        </w:rPr>
        <w:t xml:space="preserve"> und </w:t>
      </w:r>
      <w:r w:rsidR="00A6242E">
        <w:rPr>
          <w:sz w:val="22"/>
          <w:szCs w:val="20"/>
        </w:rPr>
        <w:t>direkt mit nach Hause nehmen</w:t>
      </w:r>
      <w:r w:rsidR="001D5E82">
        <w:rPr>
          <w:sz w:val="22"/>
          <w:szCs w:val="20"/>
        </w:rPr>
        <w:t xml:space="preserve">. </w:t>
      </w:r>
      <w:r w:rsidR="008C3B14">
        <w:rPr>
          <w:sz w:val="22"/>
          <w:szCs w:val="20"/>
        </w:rPr>
        <w:t xml:space="preserve">Regionaler </w:t>
      </w:r>
      <w:r w:rsidR="001D5E82">
        <w:rPr>
          <w:sz w:val="22"/>
          <w:szCs w:val="20"/>
        </w:rPr>
        <w:t xml:space="preserve">Genuss wird hier großgeschrieben. </w:t>
      </w:r>
      <w:r w:rsidR="0050504F" w:rsidRPr="0050504F">
        <w:rPr>
          <w:sz w:val="22"/>
          <w:szCs w:val="20"/>
        </w:rPr>
        <w:t xml:space="preserve"> </w:t>
      </w:r>
    </w:p>
    <w:p w14:paraId="136DF4FF" w14:textId="472BF70A" w:rsidR="00937C90" w:rsidRDefault="00937C90" w:rsidP="00D126A2">
      <w:pPr>
        <w:spacing w:line="276" w:lineRule="auto"/>
        <w:jc w:val="both"/>
        <w:rPr>
          <w:sz w:val="22"/>
          <w:szCs w:val="20"/>
        </w:rPr>
      </w:pPr>
    </w:p>
    <w:p w14:paraId="48AED592" w14:textId="41CB1B90" w:rsidR="00467AE9" w:rsidRDefault="00467AE9" w:rsidP="00D126A2">
      <w:pPr>
        <w:spacing w:line="276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Regionale Geschmäcker erleben</w:t>
      </w:r>
    </w:p>
    <w:p w14:paraId="6B93A1C6" w14:textId="3B424D70" w:rsidR="00CC411D" w:rsidRDefault="00DA759B" w:rsidP="00D126A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Zahlreiche Produkte und </w:t>
      </w:r>
      <w:r w:rsidR="008C3B14">
        <w:rPr>
          <w:sz w:val="22"/>
          <w:szCs w:val="20"/>
        </w:rPr>
        <w:t xml:space="preserve">Spezialitäten </w:t>
      </w:r>
      <w:r>
        <w:rPr>
          <w:sz w:val="22"/>
          <w:szCs w:val="20"/>
        </w:rPr>
        <w:t xml:space="preserve">aus den benachbarten Regionen und darüber hinaus können </w:t>
      </w:r>
      <w:r w:rsidR="002D5528">
        <w:rPr>
          <w:sz w:val="22"/>
          <w:szCs w:val="20"/>
        </w:rPr>
        <w:t xml:space="preserve">die Besucher </w:t>
      </w:r>
      <w:r>
        <w:rPr>
          <w:sz w:val="22"/>
          <w:szCs w:val="20"/>
        </w:rPr>
        <w:t>beim Schlendern durch die Karlsruher Messehallen entdeck</w:t>
      </w:r>
      <w:r w:rsidR="002D5528">
        <w:rPr>
          <w:sz w:val="22"/>
          <w:szCs w:val="20"/>
        </w:rPr>
        <w:t>en und erleben</w:t>
      </w:r>
      <w:r>
        <w:rPr>
          <w:sz w:val="22"/>
          <w:szCs w:val="20"/>
        </w:rPr>
        <w:t xml:space="preserve">: </w:t>
      </w:r>
      <w:r w:rsidR="00467AE9">
        <w:rPr>
          <w:sz w:val="22"/>
          <w:szCs w:val="20"/>
        </w:rPr>
        <w:t>Der Tourismusverband Nordelsass (ADEAN) backt Elsässer-</w:t>
      </w:r>
      <w:proofErr w:type="spellStart"/>
      <w:r w:rsidR="00467AE9">
        <w:rPr>
          <w:sz w:val="22"/>
          <w:szCs w:val="20"/>
        </w:rPr>
        <w:t>Bredele</w:t>
      </w:r>
      <w:proofErr w:type="spellEnd"/>
      <w:r w:rsidR="00467AE9">
        <w:rPr>
          <w:sz w:val="22"/>
          <w:szCs w:val="20"/>
        </w:rPr>
        <w:t xml:space="preserve">, die Ferienregionen Schwarzwald und </w:t>
      </w:r>
      <w:proofErr w:type="spellStart"/>
      <w:r w:rsidR="00467AE9">
        <w:rPr>
          <w:sz w:val="22"/>
          <w:szCs w:val="20"/>
        </w:rPr>
        <w:t>Ortenau</w:t>
      </w:r>
      <w:proofErr w:type="spellEnd"/>
      <w:r w:rsidR="00467AE9">
        <w:rPr>
          <w:sz w:val="22"/>
          <w:szCs w:val="20"/>
        </w:rPr>
        <w:t xml:space="preserve"> verköstigen die Besucher mit Weinen und Bränden. Passend dazu gibt es am Stand der Region Bruchsal einen bes</w:t>
      </w:r>
      <w:r>
        <w:rPr>
          <w:sz w:val="22"/>
          <w:szCs w:val="20"/>
        </w:rPr>
        <w:t>onderen Spargelschnaps. Beim Treffpunkt Karlsbad-</w:t>
      </w:r>
      <w:proofErr w:type="spellStart"/>
      <w:r>
        <w:rPr>
          <w:sz w:val="22"/>
          <w:szCs w:val="20"/>
        </w:rPr>
        <w:t>Waldbronn</w:t>
      </w:r>
      <w:proofErr w:type="spellEnd"/>
      <w:r>
        <w:rPr>
          <w:sz w:val="22"/>
          <w:szCs w:val="20"/>
        </w:rPr>
        <w:t xml:space="preserve"> </w:t>
      </w:r>
      <w:r w:rsidR="00467AE9">
        <w:rPr>
          <w:sz w:val="22"/>
          <w:szCs w:val="20"/>
        </w:rPr>
        <w:t xml:space="preserve">dreht sich alles um </w:t>
      </w:r>
      <w:r w:rsidR="002D5528">
        <w:rPr>
          <w:sz w:val="22"/>
          <w:szCs w:val="20"/>
        </w:rPr>
        <w:t xml:space="preserve">heimisch gebrautes </w:t>
      </w:r>
      <w:r w:rsidR="00467AE9">
        <w:rPr>
          <w:sz w:val="22"/>
          <w:szCs w:val="20"/>
        </w:rPr>
        <w:t xml:space="preserve">Bier und das Bäckereihandwerk. Fans von süßen Genüssen können die Schoko-Mohrenköpfe aus </w:t>
      </w:r>
      <w:proofErr w:type="spellStart"/>
      <w:r w:rsidR="00467AE9">
        <w:rPr>
          <w:sz w:val="22"/>
          <w:szCs w:val="20"/>
        </w:rPr>
        <w:t>Herxheim</w:t>
      </w:r>
      <w:proofErr w:type="spellEnd"/>
      <w:r w:rsidR="00467AE9">
        <w:rPr>
          <w:sz w:val="22"/>
          <w:szCs w:val="20"/>
        </w:rPr>
        <w:t xml:space="preserve"> am Stand der Südlichen Weinstraße genießen. Als Kontrast dazu präsentier</w:t>
      </w:r>
      <w:r w:rsidR="005D0225">
        <w:rPr>
          <w:sz w:val="22"/>
          <w:szCs w:val="20"/>
        </w:rPr>
        <w:t>t der Südpfalz-Tourismus herzhafte</w:t>
      </w:r>
      <w:r w:rsidR="00467AE9">
        <w:rPr>
          <w:sz w:val="22"/>
          <w:szCs w:val="20"/>
        </w:rPr>
        <w:t xml:space="preserve"> Wurstwaren. </w:t>
      </w:r>
      <w:r w:rsidR="00CC411D">
        <w:rPr>
          <w:sz w:val="22"/>
          <w:szCs w:val="20"/>
        </w:rPr>
        <w:t xml:space="preserve">Darüber hinaus </w:t>
      </w:r>
      <w:r w:rsidR="000F42DA">
        <w:rPr>
          <w:sz w:val="22"/>
          <w:szCs w:val="20"/>
        </w:rPr>
        <w:t xml:space="preserve">wird </w:t>
      </w:r>
      <w:r w:rsidR="00CC411D">
        <w:rPr>
          <w:sz w:val="22"/>
          <w:szCs w:val="20"/>
        </w:rPr>
        <w:t xml:space="preserve">im Atrium passend zur kälteren Jahreszeit das </w:t>
      </w:r>
      <w:proofErr w:type="spellStart"/>
      <w:r w:rsidR="00CC411D">
        <w:rPr>
          <w:sz w:val="22"/>
          <w:szCs w:val="20"/>
        </w:rPr>
        <w:t>offerta</w:t>
      </w:r>
      <w:proofErr w:type="spellEnd"/>
      <w:r w:rsidR="00CC411D">
        <w:rPr>
          <w:sz w:val="22"/>
          <w:szCs w:val="20"/>
        </w:rPr>
        <w:t xml:space="preserve"> Winterland mit rustikalen Holzhütten auf</w:t>
      </w:r>
      <w:r w:rsidR="000F42DA">
        <w:rPr>
          <w:sz w:val="22"/>
          <w:szCs w:val="20"/>
        </w:rPr>
        <w:t>ge</w:t>
      </w:r>
      <w:r w:rsidR="00CC411D">
        <w:rPr>
          <w:sz w:val="22"/>
          <w:szCs w:val="20"/>
        </w:rPr>
        <w:t>bau</w:t>
      </w:r>
      <w:r w:rsidR="000F42DA">
        <w:rPr>
          <w:sz w:val="22"/>
          <w:szCs w:val="20"/>
        </w:rPr>
        <w:t>t</w:t>
      </w:r>
      <w:r w:rsidR="00986E1F">
        <w:rPr>
          <w:sz w:val="22"/>
          <w:szCs w:val="20"/>
        </w:rPr>
        <w:t xml:space="preserve">, die </w:t>
      </w:r>
      <w:r w:rsidR="005D0225">
        <w:rPr>
          <w:sz w:val="22"/>
          <w:szCs w:val="20"/>
        </w:rPr>
        <w:t xml:space="preserve">ebenfalls </w:t>
      </w:r>
      <w:r w:rsidR="00986E1F">
        <w:rPr>
          <w:sz w:val="22"/>
          <w:szCs w:val="20"/>
        </w:rPr>
        <w:t xml:space="preserve">eine Spanne an </w:t>
      </w:r>
      <w:r w:rsidR="008C3B14">
        <w:rPr>
          <w:sz w:val="22"/>
          <w:szCs w:val="20"/>
        </w:rPr>
        <w:t>Kulinarischem</w:t>
      </w:r>
      <w:r w:rsidR="00986E1F">
        <w:rPr>
          <w:sz w:val="22"/>
          <w:szCs w:val="20"/>
        </w:rPr>
        <w:t xml:space="preserve"> bieten. </w:t>
      </w:r>
    </w:p>
    <w:p w14:paraId="283BE99B" w14:textId="77777777" w:rsidR="00986E1F" w:rsidRPr="000C5CA7" w:rsidRDefault="00986E1F" w:rsidP="00D126A2">
      <w:pPr>
        <w:spacing w:line="276" w:lineRule="auto"/>
        <w:jc w:val="both"/>
        <w:rPr>
          <w:color w:val="548DD4" w:themeColor="text2" w:themeTint="99"/>
          <w:sz w:val="22"/>
          <w:szCs w:val="20"/>
        </w:rPr>
      </w:pPr>
    </w:p>
    <w:p w14:paraId="29EC3203" w14:textId="34A65776" w:rsidR="001C387E" w:rsidRPr="0050504F" w:rsidRDefault="0017202E" w:rsidP="00D126A2">
      <w:pPr>
        <w:spacing w:line="276" w:lineRule="auto"/>
        <w:jc w:val="both"/>
        <w:rPr>
          <w:sz w:val="22"/>
          <w:szCs w:val="20"/>
        </w:rPr>
      </w:pPr>
      <w:proofErr w:type="spellStart"/>
      <w:r>
        <w:rPr>
          <w:b/>
          <w:sz w:val="22"/>
          <w:szCs w:val="20"/>
        </w:rPr>
        <w:t>offerta</w:t>
      </w:r>
      <w:proofErr w:type="spellEnd"/>
      <w:r>
        <w:rPr>
          <w:b/>
          <w:sz w:val="22"/>
          <w:szCs w:val="20"/>
        </w:rPr>
        <w:t xml:space="preserve"> Kochbühne</w:t>
      </w:r>
      <w:r w:rsidR="00EF7D9E">
        <w:rPr>
          <w:b/>
          <w:sz w:val="22"/>
          <w:szCs w:val="20"/>
        </w:rPr>
        <w:t xml:space="preserve"> in der </w:t>
      </w:r>
      <w:proofErr w:type="spellStart"/>
      <w:r w:rsidR="00EF7D9E">
        <w:rPr>
          <w:b/>
          <w:sz w:val="22"/>
          <w:szCs w:val="20"/>
        </w:rPr>
        <w:t>dm</w:t>
      </w:r>
      <w:proofErr w:type="spellEnd"/>
      <w:r w:rsidR="00EF7D9E">
        <w:rPr>
          <w:b/>
          <w:sz w:val="22"/>
          <w:szCs w:val="20"/>
        </w:rPr>
        <w:t>-arena</w:t>
      </w:r>
    </w:p>
    <w:p w14:paraId="4404D8C4" w14:textId="5E6FCB48" w:rsidR="002B689B" w:rsidRDefault="000F42DA" w:rsidP="00D126A2">
      <w:pPr>
        <w:spacing w:line="276" w:lineRule="auto"/>
        <w:jc w:val="both"/>
        <w:rPr>
          <w:sz w:val="22"/>
          <w:szCs w:val="20"/>
        </w:rPr>
      </w:pPr>
      <w:r w:rsidRPr="00010837">
        <w:rPr>
          <w:sz w:val="22"/>
          <w:szCs w:val="20"/>
        </w:rPr>
        <w:t xml:space="preserve">Unter dem Motto </w:t>
      </w:r>
      <w:r w:rsidRPr="00EF7D9E">
        <w:rPr>
          <w:i/>
          <w:sz w:val="22"/>
          <w:szCs w:val="20"/>
        </w:rPr>
        <w:t>„Trends &amp; Traditionen: Kochen mit Leidenschaft</w:t>
      </w:r>
      <w:r w:rsidR="00EF7D9E" w:rsidRPr="00EF7D9E">
        <w:rPr>
          <w:i/>
          <w:sz w:val="22"/>
          <w:szCs w:val="20"/>
        </w:rPr>
        <w:t>“</w:t>
      </w:r>
      <w:r w:rsidR="00702F84">
        <w:rPr>
          <w:sz w:val="22"/>
          <w:szCs w:val="20"/>
        </w:rPr>
        <w:t>,</w:t>
      </w:r>
      <w:r w:rsidR="00EF7D9E" w:rsidRPr="00EF7D9E">
        <w:rPr>
          <w:sz w:val="22"/>
          <w:szCs w:val="20"/>
        </w:rPr>
        <w:t xml:space="preserve"> präsentiert von den Badischen Neuesten Nachrichten</w:t>
      </w:r>
      <w:r w:rsidR="00702F84">
        <w:rPr>
          <w:sz w:val="22"/>
          <w:szCs w:val="20"/>
        </w:rPr>
        <w:t>,</w:t>
      </w:r>
      <w:r w:rsidR="00EF7D9E">
        <w:rPr>
          <w:sz w:val="22"/>
          <w:szCs w:val="20"/>
        </w:rPr>
        <w:t xml:space="preserve"> </w:t>
      </w:r>
      <w:r w:rsidR="00390F65" w:rsidRPr="00010837">
        <w:rPr>
          <w:sz w:val="22"/>
          <w:szCs w:val="20"/>
        </w:rPr>
        <w:t>las</w:t>
      </w:r>
      <w:r w:rsidR="00C13052" w:rsidRPr="00010837">
        <w:rPr>
          <w:sz w:val="22"/>
          <w:szCs w:val="20"/>
        </w:rPr>
        <w:t>sen sich Sterne- und Spitzenköche aus</w:t>
      </w:r>
      <w:r>
        <w:rPr>
          <w:sz w:val="22"/>
          <w:szCs w:val="20"/>
        </w:rPr>
        <w:t xml:space="preserve"> der Region in die Töpfe schauen. T</w:t>
      </w:r>
      <w:r w:rsidR="00C13052" w:rsidRPr="00010837">
        <w:rPr>
          <w:sz w:val="22"/>
          <w:szCs w:val="20"/>
        </w:rPr>
        <w:t xml:space="preserve">äglich von 11 bis 14 Uhr </w:t>
      </w:r>
      <w:r>
        <w:rPr>
          <w:sz w:val="22"/>
          <w:szCs w:val="20"/>
        </w:rPr>
        <w:t xml:space="preserve">bereiten sie </w:t>
      </w:r>
      <w:r w:rsidR="00C13052" w:rsidRPr="00010837">
        <w:rPr>
          <w:sz w:val="22"/>
          <w:szCs w:val="20"/>
        </w:rPr>
        <w:t>köstliche</w:t>
      </w:r>
      <w:r w:rsidR="00EF7D9E">
        <w:rPr>
          <w:sz w:val="22"/>
          <w:szCs w:val="20"/>
        </w:rPr>
        <w:t xml:space="preserve"> Mah</w:t>
      </w:r>
      <w:r w:rsidR="005D0225">
        <w:rPr>
          <w:sz w:val="22"/>
          <w:szCs w:val="20"/>
        </w:rPr>
        <w:t>lzeiten aus frischen Zutaten zu</w:t>
      </w:r>
      <w:r w:rsidR="00EF7D9E">
        <w:rPr>
          <w:sz w:val="22"/>
          <w:szCs w:val="20"/>
        </w:rPr>
        <w:t xml:space="preserve">. </w:t>
      </w:r>
      <w:r w:rsidR="000C5CA7" w:rsidRPr="00010837">
        <w:rPr>
          <w:sz w:val="22"/>
          <w:szCs w:val="20"/>
        </w:rPr>
        <w:t xml:space="preserve">Mit dabei sind </w:t>
      </w:r>
      <w:r w:rsidR="00EF7D9E">
        <w:rPr>
          <w:sz w:val="22"/>
          <w:szCs w:val="20"/>
        </w:rPr>
        <w:t>unter anderem</w:t>
      </w:r>
      <w:r w:rsidR="000C5CA7" w:rsidRPr="00EF7D9E">
        <w:rPr>
          <w:sz w:val="22"/>
          <w:szCs w:val="20"/>
        </w:rPr>
        <w:t xml:space="preserve"> </w:t>
      </w:r>
      <w:proofErr w:type="spellStart"/>
      <w:r w:rsidR="00EF7D9E">
        <w:rPr>
          <w:sz w:val="22"/>
          <w:szCs w:val="20"/>
        </w:rPr>
        <w:t>Schwitzer‘</w:t>
      </w:r>
      <w:r w:rsidR="000C5CA7" w:rsidRPr="00010837">
        <w:rPr>
          <w:sz w:val="22"/>
          <w:szCs w:val="20"/>
        </w:rPr>
        <w:t>s</w:t>
      </w:r>
      <w:proofErr w:type="spellEnd"/>
      <w:r w:rsidR="000C5CA7" w:rsidRPr="00010837">
        <w:rPr>
          <w:sz w:val="22"/>
          <w:szCs w:val="20"/>
        </w:rPr>
        <w:t xml:space="preserve"> Hotel am Park, </w:t>
      </w:r>
      <w:r w:rsidR="00EF7D9E">
        <w:rPr>
          <w:sz w:val="22"/>
          <w:szCs w:val="20"/>
        </w:rPr>
        <w:t xml:space="preserve">Oberländer Weinstube, </w:t>
      </w:r>
      <w:r w:rsidR="000C5CA7" w:rsidRPr="00010837">
        <w:rPr>
          <w:sz w:val="22"/>
          <w:szCs w:val="20"/>
        </w:rPr>
        <w:t>Vil</w:t>
      </w:r>
      <w:r w:rsidR="00EF7D9E">
        <w:rPr>
          <w:sz w:val="22"/>
          <w:szCs w:val="20"/>
        </w:rPr>
        <w:t xml:space="preserve">la Hammerschmiede, </w:t>
      </w:r>
      <w:proofErr w:type="spellStart"/>
      <w:r w:rsidR="00EF7D9E">
        <w:rPr>
          <w:sz w:val="22"/>
          <w:szCs w:val="20"/>
        </w:rPr>
        <w:t>Walk‘</w:t>
      </w:r>
      <w:r w:rsidR="000C5CA7" w:rsidRPr="00010837">
        <w:rPr>
          <w:sz w:val="22"/>
          <w:szCs w:val="20"/>
        </w:rPr>
        <w:t>sches</w:t>
      </w:r>
      <w:proofErr w:type="spellEnd"/>
      <w:r w:rsidR="000C5CA7" w:rsidRPr="00010837">
        <w:rPr>
          <w:sz w:val="22"/>
          <w:szCs w:val="20"/>
        </w:rPr>
        <w:t xml:space="preserve"> Haus und </w:t>
      </w:r>
      <w:r w:rsidR="00EF7D9E">
        <w:rPr>
          <w:sz w:val="22"/>
          <w:szCs w:val="20"/>
        </w:rPr>
        <w:t>erstmals</w:t>
      </w:r>
      <w:r w:rsidR="005D0225">
        <w:rPr>
          <w:sz w:val="22"/>
          <w:szCs w:val="20"/>
        </w:rPr>
        <w:t xml:space="preserve"> </w:t>
      </w:r>
      <w:r w:rsidR="00EF7D9E">
        <w:rPr>
          <w:sz w:val="22"/>
          <w:szCs w:val="20"/>
        </w:rPr>
        <w:t xml:space="preserve">das </w:t>
      </w:r>
      <w:r w:rsidR="000C5CA7" w:rsidRPr="00010837">
        <w:rPr>
          <w:sz w:val="22"/>
          <w:szCs w:val="20"/>
        </w:rPr>
        <w:t>Restaurant</w:t>
      </w:r>
      <w:r w:rsidR="00EF7D9E">
        <w:rPr>
          <w:sz w:val="22"/>
          <w:szCs w:val="20"/>
        </w:rPr>
        <w:t xml:space="preserve"> Erasmus</w:t>
      </w:r>
      <w:r w:rsidR="000C5CA7" w:rsidRPr="00010837">
        <w:rPr>
          <w:sz w:val="22"/>
          <w:szCs w:val="20"/>
        </w:rPr>
        <w:t xml:space="preserve">. </w:t>
      </w:r>
      <w:r w:rsidR="00EF7D9E" w:rsidRPr="00EF7D9E">
        <w:rPr>
          <w:sz w:val="22"/>
          <w:szCs w:val="20"/>
        </w:rPr>
        <w:t xml:space="preserve">Zu den Gerichten werden von </w:t>
      </w:r>
      <w:r w:rsidR="005D0225" w:rsidRPr="00EF7D9E">
        <w:rPr>
          <w:sz w:val="22"/>
          <w:szCs w:val="20"/>
        </w:rPr>
        <w:t>Sommelier</w:t>
      </w:r>
      <w:r w:rsidR="005D0225">
        <w:rPr>
          <w:sz w:val="22"/>
          <w:szCs w:val="20"/>
        </w:rPr>
        <w:t>s</w:t>
      </w:r>
      <w:r w:rsidR="00EF7D9E" w:rsidRPr="00EF7D9E">
        <w:rPr>
          <w:sz w:val="22"/>
          <w:szCs w:val="20"/>
        </w:rPr>
        <w:t xml:space="preserve"> die </w:t>
      </w:r>
      <w:r w:rsidR="006F2657">
        <w:rPr>
          <w:sz w:val="22"/>
          <w:szCs w:val="20"/>
        </w:rPr>
        <w:t>passenden Weine vorgestellt, unter anderem vom</w:t>
      </w:r>
      <w:r w:rsidR="00EF7D9E" w:rsidRPr="00EF7D9E">
        <w:rPr>
          <w:sz w:val="22"/>
          <w:szCs w:val="20"/>
        </w:rPr>
        <w:t xml:space="preserve"> Winzerkeller Hex </w:t>
      </w:r>
      <w:r w:rsidR="008C3B14">
        <w:rPr>
          <w:sz w:val="22"/>
          <w:szCs w:val="20"/>
        </w:rPr>
        <w:t>vom</w:t>
      </w:r>
      <w:r w:rsidR="008C3B14" w:rsidRPr="00EF7D9E">
        <w:rPr>
          <w:sz w:val="22"/>
          <w:szCs w:val="20"/>
        </w:rPr>
        <w:t xml:space="preserve"> </w:t>
      </w:r>
      <w:proofErr w:type="spellStart"/>
      <w:r w:rsidR="00EF7D9E" w:rsidRPr="00EF7D9E">
        <w:rPr>
          <w:sz w:val="22"/>
          <w:szCs w:val="20"/>
        </w:rPr>
        <w:t>Dasenstein</w:t>
      </w:r>
      <w:proofErr w:type="spellEnd"/>
      <w:r w:rsidR="00EF7D9E" w:rsidRPr="00EF7D9E">
        <w:rPr>
          <w:sz w:val="22"/>
          <w:szCs w:val="20"/>
        </w:rPr>
        <w:t xml:space="preserve">, </w:t>
      </w:r>
      <w:r w:rsidR="005D0225">
        <w:rPr>
          <w:sz w:val="22"/>
          <w:szCs w:val="20"/>
        </w:rPr>
        <w:t xml:space="preserve">vom </w:t>
      </w:r>
      <w:r w:rsidR="006F2657">
        <w:rPr>
          <w:sz w:val="22"/>
          <w:szCs w:val="20"/>
        </w:rPr>
        <w:t>Staatsweingut Karlsruhe-Durlach sowie</w:t>
      </w:r>
      <w:r w:rsidR="00EF7D9E" w:rsidRPr="00EF7D9E">
        <w:rPr>
          <w:sz w:val="22"/>
          <w:szCs w:val="20"/>
        </w:rPr>
        <w:t xml:space="preserve"> </w:t>
      </w:r>
      <w:r w:rsidR="00027636">
        <w:rPr>
          <w:sz w:val="22"/>
          <w:szCs w:val="20"/>
        </w:rPr>
        <w:t xml:space="preserve">vom </w:t>
      </w:r>
      <w:proofErr w:type="spellStart"/>
      <w:r w:rsidR="00EF7D9E" w:rsidRPr="00EF7D9E">
        <w:rPr>
          <w:sz w:val="22"/>
          <w:szCs w:val="20"/>
        </w:rPr>
        <w:t>Alde</w:t>
      </w:r>
      <w:proofErr w:type="spellEnd"/>
      <w:r w:rsidR="00EF7D9E" w:rsidRPr="00EF7D9E">
        <w:rPr>
          <w:sz w:val="22"/>
          <w:szCs w:val="20"/>
        </w:rPr>
        <w:t xml:space="preserve"> Gott Winzer Schwarzwald.</w:t>
      </w:r>
    </w:p>
    <w:p w14:paraId="4E82A710" w14:textId="6A8C1891" w:rsidR="001234D4" w:rsidRDefault="00EF7D9E" w:rsidP="006F265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sz w:val="22"/>
          <w:szCs w:val="20"/>
        </w:rPr>
        <w:t xml:space="preserve">Direkt im Anschluss, von 14 bis 16 Uhr, heißt es dann </w:t>
      </w:r>
      <w:r w:rsidRPr="00450266">
        <w:rPr>
          <w:i/>
          <w:sz w:val="22"/>
          <w:szCs w:val="20"/>
        </w:rPr>
        <w:t xml:space="preserve">„Genießen auf der </w:t>
      </w:r>
      <w:proofErr w:type="spellStart"/>
      <w:r w:rsidRPr="00450266">
        <w:rPr>
          <w:i/>
          <w:sz w:val="22"/>
          <w:szCs w:val="20"/>
        </w:rPr>
        <w:t>offerta</w:t>
      </w:r>
      <w:proofErr w:type="spellEnd"/>
      <w:r w:rsidR="001234D4" w:rsidRPr="00450266">
        <w:rPr>
          <w:i/>
          <w:sz w:val="22"/>
          <w:szCs w:val="20"/>
        </w:rPr>
        <w:t>“</w:t>
      </w:r>
      <w:r w:rsidR="001234D4">
        <w:rPr>
          <w:sz w:val="22"/>
          <w:szCs w:val="20"/>
        </w:rPr>
        <w:t xml:space="preserve"> mit vielfältigen Rezeptideen aus der Genussregion Karlsruhe und darüber hinaus. </w:t>
      </w:r>
      <w:r w:rsidR="006F2657">
        <w:rPr>
          <w:sz w:val="22"/>
          <w:szCs w:val="20"/>
        </w:rPr>
        <w:t xml:space="preserve">Aus der Fächerstadt präsentiert sich die Bäckerei Hatz mit der Show </w:t>
      </w:r>
      <w:r w:rsidR="006F2657" w:rsidRPr="005F2623">
        <w:rPr>
          <w:i/>
          <w:sz w:val="22"/>
          <w:szCs w:val="20"/>
        </w:rPr>
        <w:t>„Backen mit Hatz“</w:t>
      </w:r>
      <w:r w:rsidR="006F2657">
        <w:rPr>
          <w:sz w:val="22"/>
          <w:szCs w:val="20"/>
        </w:rPr>
        <w:t xml:space="preserve"> mit einfallsreichen Ideen</w:t>
      </w:r>
      <w:r w:rsidR="005D0225">
        <w:rPr>
          <w:sz w:val="22"/>
          <w:szCs w:val="20"/>
        </w:rPr>
        <w:t xml:space="preserve"> für den Backofen</w:t>
      </w:r>
      <w:r w:rsidR="004B735F">
        <w:rPr>
          <w:sz w:val="22"/>
          <w:szCs w:val="20"/>
        </w:rPr>
        <w:t xml:space="preserve"> sowie die </w:t>
      </w:r>
      <w:proofErr w:type="spellStart"/>
      <w:r w:rsidR="004B735F">
        <w:rPr>
          <w:sz w:val="22"/>
          <w:szCs w:val="20"/>
        </w:rPr>
        <w:t>Kochshow</w:t>
      </w:r>
      <w:proofErr w:type="spellEnd"/>
      <w:r w:rsidR="004B735F">
        <w:rPr>
          <w:sz w:val="22"/>
          <w:szCs w:val="20"/>
        </w:rPr>
        <w:t xml:space="preserve"> </w:t>
      </w:r>
      <w:r w:rsidR="004B735F" w:rsidRPr="004B735F">
        <w:rPr>
          <w:i/>
          <w:sz w:val="22"/>
          <w:szCs w:val="20"/>
        </w:rPr>
        <w:t>„Kochen mit der AOK“</w:t>
      </w:r>
      <w:r w:rsidR="006F2657">
        <w:rPr>
          <w:sz w:val="22"/>
          <w:szCs w:val="20"/>
        </w:rPr>
        <w:t xml:space="preserve">. Bei </w:t>
      </w:r>
      <w:r w:rsidR="006F2657" w:rsidRPr="005F2623">
        <w:rPr>
          <w:i/>
          <w:sz w:val="22"/>
          <w:szCs w:val="20"/>
        </w:rPr>
        <w:t>„So schmeckt die Südpfalz“</w:t>
      </w:r>
      <w:r w:rsidR="006F2657">
        <w:rPr>
          <w:sz w:val="22"/>
          <w:szCs w:val="20"/>
        </w:rPr>
        <w:t xml:space="preserve"> zeigen die Gewinner eines in </w:t>
      </w:r>
      <w:proofErr w:type="gramStart"/>
      <w:r w:rsidR="006F2657">
        <w:rPr>
          <w:sz w:val="22"/>
          <w:szCs w:val="20"/>
        </w:rPr>
        <w:t>der Südpfalz</w:t>
      </w:r>
      <w:proofErr w:type="gramEnd"/>
      <w:r w:rsidR="006F2657">
        <w:rPr>
          <w:sz w:val="22"/>
          <w:szCs w:val="20"/>
        </w:rPr>
        <w:t xml:space="preserve"> initiierten Gastronomie-Wettbewerbs ihre ausgefallenen Kreationen rund um den Apfel.</w:t>
      </w:r>
      <w:bookmarkStart w:id="0" w:name="_GoBack"/>
      <w:bookmarkEnd w:id="0"/>
      <w:r w:rsidR="006F2657">
        <w:rPr>
          <w:sz w:val="22"/>
          <w:szCs w:val="20"/>
        </w:rPr>
        <w:t xml:space="preserve">  </w:t>
      </w:r>
    </w:p>
    <w:p w14:paraId="0E094061" w14:textId="77777777" w:rsidR="006F2657" w:rsidRDefault="006F2657" w:rsidP="00EF7D9E">
      <w:pPr>
        <w:rPr>
          <w:rFonts w:ascii="Times New Roman" w:hAnsi="Times New Roman" w:cs="Times New Roman"/>
        </w:rPr>
      </w:pPr>
    </w:p>
    <w:p w14:paraId="55AA879A" w14:textId="68577C84" w:rsidR="00C40D63" w:rsidRDefault="00C40D63" w:rsidP="001234D4">
      <w:pPr>
        <w:spacing w:line="276" w:lineRule="auto"/>
        <w:jc w:val="both"/>
        <w:rPr>
          <w:sz w:val="22"/>
        </w:rPr>
      </w:pPr>
    </w:p>
    <w:p w14:paraId="7F50C5C4" w14:textId="58BFED08" w:rsidR="002D6531" w:rsidRDefault="002D6531" w:rsidP="001234D4">
      <w:pPr>
        <w:spacing w:line="276" w:lineRule="auto"/>
        <w:jc w:val="both"/>
        <w:rPr>
          <w:sz w:val="22"/>
        </w:rPr>
      </w:pPr>
    </w:p>
    <w:p w14:paraId="55F53D6C" w14:textId="7E14C143" w:rsidR="002D6531" w:rsidRDefault="002D6531" w:rsidP="001234D4">
      <w:pPr>
        <w:spacing w:line="276" w:lineRule="auto"/>
        <w:jc w:val="both"/>
        <w:rPr>
          <w:sz w:val="22"/>
        </w:rPr>
      </w:pPr>
    </w:p>
    <w:p w14:paraId="2F061C68" w14:textId="416DE360" w:rsidR="00C40D63" w:rsidRDefault="00C40D63" w:rsidP="001234D4">
      <w:pPr>
        <w:spacing w:line="276" w:lineRule="auto"/>
        <w:jc w:val="both"/>
        <w:rPr>
          <w:sz w:val="22"/>
        </w:rPr>
      </w:pPr>
    </w:p>
    <w:p w14:paraId="2FB8A4A8" w14:textId="77777777" w:rsidR="00AB4943" w:rsidRDefault="00AB4943" w:rsidP="001234D4">
      <w:pPr>
        <w:spacing w:line="276" w:lineRule="auto"/>
        <w:jc w:val="both"/>
        <w:rPr>
          <w:sz w:val="22"/>
        </w:rPr>
      </w:pPr>
    </w:p>
    <w:p w14:paraId="60F3FC0E" w14:textId="77777777" w:rsidR="0029234A" w:rsidRDefault="0029234A" w:rsidP="001234D4">
      <w:pPr>
        <w:spacing w:line="276" w:lineRule="auto"/>
        <w:jc w:val="both"/>
        <w:rPr>
          <w:sz w:val="22"/>
        </w:rPr>
      </w:pPr>
    </w:p>
    <w:p w14:paraId="77896D6A" w14:textId="4E7D32B1" w:rsidR="000E57AE" w:rsidRPr="000E57AE" w:rsidRDefault="001234D4" w:rsidP="001234D4">
      <w:pPr>
        <w:spacing w:line="276" w:lineRule="auto"/>
        <w:jc w:val="both"/>
        <w:rPr>
          <w:sz w:val="22"/>
        </w:rPr>
      </w:pPr>
      <w:r w:rsidRPr="001234D4">
        <w:rPr>
          <w:sz w:val="22"/>
        </w:rPr>
        <w:t>Zum Abschluss</w:t>
      </w:r>
      <w:r w:rsidR="007849C1">
        <w:rPr>
          <w:sz w:val="22"/>
        </w:rPr>
        <w:t>, täglich von 16 bis 17 Uhr,</w:t>
      </w:r>
      <w:r w:rsidRPr="001234D4">
        <w:rPr>
          <w:sz w:val="22"/>
        </w:rPr>
        <w:t xml:space="preserve"> </w:t>
      </w:r>
      <w:r w:rsidR="007849C1">
        <w:rPr>
          <w:sz w:val="22"/>
        </w:rPr>
        <w:t>folgt</w:t>
      </w:r>
      <w:r w:rsidRPr="001234D4">
        <w:rPr>
          <w:sz w:val="22"/>
        </w:rPr>
        <w:t xml:space="preserve"> die </w:t>
      </w:r>
      <w:proofErr w:type="spellStart"/>
      <w:r w:rsidRPr="001234D4">
        <w:rPr>
          <w:sz w:val="22"/>
        </w:rPr>
        <w:t>Kochshow</w:t>
      </w:r>
      <w:proofErr w:type="spellEnd"/>
      <w:r w:rsidRPr="001234D4">
        <w:rPr>
          <w:sz w:val="22"/>
        </w:rPr>
        <w:t xml:space="preserve"> </w:t>
      </w:r>
      <w:r w:rsidRPr="005F2623">
        <w:rPr>
          <w:i/>
          <w:sz w:val="22"/>
        </w:rPr>
        <w:t>„Kochen mit Hoepfner“</w:t>
      </w:r>
      <w:r w:rsidRPr="001234D4">
        <w:rPr>
          <w:sz w:val="22"/>
        </w:rPr>
        <w:t xml:space="preserve">. </w:t>
      </w:r>
      <w:r w:rsidR="000E57AE" w:rsidRPr="000E57AE">
        <w:rPr>
          <w:sz w:val="22"/>
        </w:rPr>
        <w:t>Prominente wie</w:t>
      </w:r>
      <w:r w:rsidR="008E6E9B">
        <w:rPr>
          <w:sz w:val="22"/>
        </w:rPr>
        <w:t xml:space="preserve"> der Boxer </w:t>
      </w:r>
      <w:r w:rsidR="008C3B14">
        <w:rPr>
          <w:sz w:val="22"/>
        </w:rPr>
        <w:t xml:space="preserve">Vincent </w:t>
      </w:r>
      <w:r w:rsidR="008E6E9B">
        <w:rPr>
          <w:sz w:val="22"/>
        </w:rPr>
        <w:t xml:space="preserve">Feigenbutz </w:t>
      </w:r>
      <w:r w:rsidR="007849C1">
        <w:rPr>
          <w:sz w:val="22"/>
        </w:rPr>
        <w:t>sind eingeladen,</w:t>
      </w:r>
      <w:r w:rsidR="00B24271">
        <w:rPr>
          <w:sz w:val="22"/>
        </w:rPr>
        <w:t xml:space="preserve"> ihr Lieblingsrezept mitzubringen</w:t>
      </w:r>
      <w:r w:rsidR="000E57AE" w:rsidRPr="000E57AE">
        <w:rPr>
          <w:sz w:val="22"/>
        </w:rPr>
        <w:t xml:space="preserve">, das </w:t>
      </w:r>
      <w:r w:rsidRPr="001234D4">
        <w:rPr>
          <w:sz w:val="22"/>
        </w:rPr>
        <w:t xml:space="preserve">Moderator und Koch </w:t>
      </w:r>
      <w:r w:rsidR="000E57AE" w:rsidRPr="000E57AE">
        <w:rPr>
          <w:sz w:val="22"/>
        </w:rPr>
        <w:t xml:space="preserve">Waldemar </w:t>
      </w:r>
      <w:proofErr w:type="spellStart"/>
      <w:r w:rsidR="000E57AE" w:rsidRPr="000E57AE">
        <w:rPr>
          <w:sz w:val="22"/>
        </w:rPr>
        <w:t>Fretz</w:t>
      </w:r>
      <w:proofErr w:type="spellEnd"/>
      <w:r w:rsidR="000E57AE" w:rsidRPr="000E57AE">
        <w:rPr>
          <w:sz w:val="22"/>
        </w:rPr>
        <w:t xml:space="preserve"> </w:t>
      </w:r>
      <w:r w:rsidR="007849C1">
        <w:rPr>
          <w:sz w:val="22"/>
        </w:rPr>
        <w:t xml:space="preserve">gemeinsam </w:t>
      </w:r>
      <w:r w:rsidR="000E57AE" w:rsidRPr="000E57AE">
        <w:rPr>
          <w:sz w:val="22"/>
        </w:rPr>
        <w:t xml:space="preserve">mit ihnen </w:t>
      </w:r>
      <w:r w:rsidR="007849C1">
        <w:rPr>
          <w:sz w:val="22"/>
        </w:rPr>
        <w:t>zubereitet</w:t>
      </w:r>
      <w:r w:rsidR="000E57AE" w:rsidRPr="000E57AE">
        <w:rPr>
          <w:sz w:val="22"/>
        </w:rPr>
        <w:t>. Ein Highlight wird auch wieder das Kochen mit Messechefin Britta Wirtz und dem Geschäftsführer der Privatbrauerei Hoepfner, W</w:t>
      </w:r>
      <w:r w:rsidRPr="001234D4">
        <w:rPr>
          <w:sz w:val="22"/>
        </w:rPr>
        <w:t>i</w:t>
      </w:r>
      <w:r w:rsidR="000E57AE" w:rsidRPr="000E57AE">
        <w:rPr>
          <w:sz w:val="22"/>
        </w:rPr>
        <w:t>lly Schmidt</w:t>
      </w:r>
      <w:r w:rsidR="00F47B85">
        <w:rPr>
          <w:sz w:val="22"/>
        </w:rPr>
        <w:t>,</w:t>
      </w:r>
      <w:r w:rsidR="000E57AE" w:rsidRPr="000E57AE">
        <w:rPr>
          <w:sz w:val="22"/>
        </w:rPr>
        <w:t xml:space="preserve"> sein. Neu in diesem Jahr</w:t>
      </w:r>
      <w:r w:rsidR="005F2623">
        <w:rPr>
          <w:sz w:val="22"/>
        </w:rPr>
        <w:t xml:space="preserve">: </w:t>
      </w:r>
      <w:r w:rsidR="000E57AE" w:rsidRPr="000E57AE">
        <w:rPr>
          <w:sz w:val="22"/>
        </w:rPr>
        <w:t xml:space="preserve">Braumeister Holger Wunsch und Biersommelier Michael Huschens, auch Chefbraumeister bei Hoepfner, </w:t>
      </w:r>
      <w:r w:rsidR="005F2623">
        <w:rPr>
          <w:sz w:val="22"/>
        </w:rPr>
        <w:t xml:space="preserve">stellen </w:t>
      </w:r>
      <w:r w:rsidR="000E57AE" w:rsidRPr="000E57AE">
        <w:rPr>
          <w:sz w:val="22"/>
        </w:rPr>
        <w:t>die passenden Biere zu den jeweiligen Gerichte</w:t>
      </w:r>
      <w:r w:rsidRPr="001234D4">
        <w:rPr>
          <w:sz w:val="22"/>
        </w:rPr>
        <w:t>n</w:t>
      </w:r>
      <w:r w:rsidR="005F2623">
        <w:rPr>
          <w:sz w:val="22"/>
        </w:rPr>
        <w:t xml:space="preserve"> vor</w:t>
      </w:r>
      <w:r w:rsidR="000E5589">
        <w:rPr>
          <w:sz w:val="22"/>
        </w:rPr>
        <w:t xml:space="preserve">. </w:t>
      </w:r>
      <w:r w:rsidR="00A16A75">
        <w:rPr>
          <w:sz w:val="22"/>
        </w:rPr>
        <w:t xml:space="preserve">Ausgestattet wird die </w:t>
      </w:r>
      <w:proofErr w:type="spellStart"/>
      <w:r w:rsidR="00A16A75">
        <w:rPr>
          <w:sz w:val="22"/>
        </w:rPr>
        <w:t>offerta</w:t>
      </w:r>
      <w:proofErr w:type="spellEnd"/>
      <w:r w:rsidR="00A16A75">
        <w:rPr>
          <w:sz w:val="22"/>
        </w:rPr>
        <w:t xml:space="preserve"> Kochbühne von unserem Partner XXL Mann Mobilia Karlsruhe. </w:t>
      </w:r>
    </w:p>
    <w:p w14:paraId="2824A242" w14:textId="207178CD" w:rsidR="000E57AE" w:rsidRDefault="000E57AE" w:rsidP="00A0647E">
      <w:pPr>
        <w:spacing w:line="276" w:lineRule="auto"/>
        <w:jc w:val="both"/>
        <w:rPr>
          <w:b/>
          <w:sz w:val="22"/>
          <w:szCs w:val="20"/>
        </w:rPr>
      </w:pPr>
    </w:p>
    <w:p w14:paraId="35223772" w14:textId="61F81158" w:rsidR="000C5CA7" w:rsidRPr="000D2119" w:rsidRDefault="00D126A2" w:rsidP="00D126A2">
      <w:pPr>
        <w:spacing w:line="276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 xml:space="preserve">Vom </w:t>
      </w:r>
      <w:proofErr w:type="spellStart"/>
      <w:r>
        <w:rPr>
          <w:b/>
          <w:sz w:val="22"/>
          <w:szCs w:val="20"/>
        </w:rPr>
        <w:t>Biergässle</w:t>
      </w:r>
      <w:proofErr w:type="spellEnd"/>
      <w:r>
        <w:rPr>
          <w:b/>
          <w:sz w:val="22"/>
          <w:szCs w:val="20"/>
        </w:rPr>
        <w:t xml:space="preserve"> bis zu innovativen Küchenhelfern </w:t>
      </w:r>
    </w:p>
    <w:p w14:paraId="6F4C0043" w14:textId="291A63CC" w:rsidR="005F2623" w:rsidRPr="002D6531" w:rsidRDefault="00390F65" w:rsidP="002D6531">
      <w:pPr>
        <w:spacing w:line="276" w:lineRule="auto"/>
        <w:jc w:val="both"/>
        <w:rPr>
          <w:sz w:val="22"/>
          <w:szCs w:val="20"/>
        </w:rPr>
      </w:pPr>
      <w:r w:rsidRPr="000D2119">
        <w:rPr>
          <w:sz w:val="22"/>
          <w:szCs w:val="20"/>
        </w:rPr>
        <w:t>Hob</w:t>
      </w:r>
      <w:r w:rsidR="00B24271">
        <w:rPr>
          <w:sz w:val="22"/>
          <w:szCs w:val="20"/>
        </w:rPr>
        <w:t>byköche, die feine Zutaten für z</w:t>
      </w:r>
      <w:r w:rsidRPr="000D2119">
        <w:rPr>
          <w:sz w:val="22"/>
          <w:szCs w:val="20"/>
        </w:rPr>
        <w:t>u</w:t>
      </w:r>
      <w:r w:rsidR="00B24271">
        <w:rPr>
          <w:sz w:val="22"/>
          <w:szCs w:val="20"/>
        </w:rPr>
        <w:t xml:space="preserve"> H</w:t>
      </w:r>
      <w:r w:rsidRPr="000D2119">
        <w:rPr>
          <w:sz w:val="22"/>
          <w:szCs w:val="20"/>
        </w:rPr>
        <w:t xml:space="preserve">ause suchen, finden in der </w:t>
      </w:r>
      <w:proofErr w:type="spellStart"/>
      <w:r w:rsidRPr="000D2119">
        <w:rPr>
          <w:sz w:val="22"/>
          <w:szCs w:val="20"/>
        </w:rPr>
        <w:t>dm</w:t>
      </w:r>
      <w:proofErr w:type="spellEnd"/>
      <w:r w:rsidRPr="000D2119">
        <w:rPr>
          <w:sz w:val="22"/>
          <w:szCs w:val="20"/>
        </w:rPr>
        <w:t xml:space="preserve">-arena eine </w:t>
      </w:r>
      <w:r w:rsidR="005D53D7" w:rsidRPr="000D2119">
        <w:rPr>
          <w:sz w:val="22"/>
          <w:szCs w:val="20"/>
        </w:rPr>
        <w:t xml:space="preserve">vielfältige Auswahl. René Dahm bringt Senfspezialitäten aus seiner Manufaktur mit, Imkermeister Rainer Krüger besitzt 1000 </w:t>
      </w:r>
      <w:r w:rsidR="00010837" w:rsidRPr="000D2119">
        <w:rPr>
          <w:sz w:val="22"/>
          <w:szCs w:val="20"/>
        </w:rPr>
        <w:t>Wander-</w:t>
      </w:r>
      <w:r w:rsidR="005D53D7" w:rsidRPr="000D2119">
        <w:rPr>
          <w:sz w:val="22"/>
          <w:szCs w:val="20"/>
        </w:rPr>
        <w:t xml:space="preserve">Bienenvölker </w:t>
      </w:r>
      <w:r w:rsidR="00CD4BFB">
        <w:rPr>
          <w:sz w:val="22"/>
          <w:szCs w:val="20"/>
        </w:rPr>
        <w:t>im Allgäu sowie</w:t>
      </w:r>
      <w:r w:rsidR="005D53D7" w:rsidRPr="000D2119">
        <w:rPr>
          <w:sz w:val="22"/>
          <w:szCs w:val="20"/>
        </w:rPr>
        <w:t xml:space="preserve"> auf </w:t>
      </w:r>
      <w:r w:rsidR="00CD4BFB">
        <w:rPr>
          <w:sz w:val="22"/>
          <w:szCs w:val="20"/>
        </w:rPr>
        <w:t xml:space="preserve">Sardinien und präsentiert </w:t>
      </w:r>
      <w:r w:rsidR="005D53D7" w:rsidRPr="000C3E01">
        <w:rPr>
          <w:sz w:val="22"/>
          <w:szCs w:val="20"/>
        </w:rPr>
        <w:t>außergewöhnliche Honigspezialitäten</w:t>
      </w:r>
      <w:r w:rsidR="005D53D7">
        <w:rPr>
          <w:sz w:val="22"/>
          <w:szCs w:val="20"/>
        </w:rPr>
        <w:t>.</w:t>
      </w:r>
      <w:r w:rsidR="00010837">
        <w:rPr>
          <w:sz w:val="22"/>
          <w:szCs w:val="20"/>
        </w:rPr>
        <w:t xml:space="preserve"> Außerdem bieten die Aussteller weitere r</w:t>
      </w:r>
      <w:r w:rsidR="00010837" w:rsidRPr="000D2119">
        <w:rPr>
          <w:sz w:val="22"/>
          <w:szCs w:val="20"/>
        </w:rPr>
        <w:t xml:space="preserve">egionale Produkte wie Kaffee, </w:t>
      </w:r>
      <w:r w:rsidR="0050504F" w:rsidRPr="000D2119">
        <w:rPr>
          <w:sz w:val="22"/>
          <w:szCs w:val="20"/>
        </w:rPr>
        <w:t>Sch</w:t>
      </w:r>
      <w:r w:rsidR="000D2119" w:rsidRPr="000D2119">
        <w:rPr>
          <w:sz w:val="22"/>
          <w:szCs w:val="20"/>
        </w:rPr>
        <w:t>okolade, Käse und Milchprodukte</w:t>
      </w:r>
      <w:r w:rsidR="00DA55DE">
        <w:rPr>
          <w:sz w:val="22"/>
          <w:szCs w:val="20"/>
        </w:rPr>
        <w:t xml:space="preserve"> sowie Tee und Gewürze</w:t>
      </w:r>
      <w:r w:rsidR="000D2119" w:rsidRPr="000D2119">
        <w:rPr>
          <w:sz w:val="22"/>
          <w:szCs w:val="20"/>
        </w:rPr>
        <w:t xml:space="preserve">. Eine kühle Erfrischung finden die </w:t>
      </w:r>
      <w:proofErr w:type="spellStart"/>
      <w:r w:rsidR="000D2119" w:rsidRPr="000D2119">
        <w:rPr>
          <w:sz w:val="22"/>
          <w:szCs w:val="20"/>
        </w:rPr>
        <w:t>offerta</w:t>
      </w:r>
      <w:proofErr w:type="spellEnd"/>
      <w:r w:rsidR="000D2119" w:rsidRPr="000D2119">
        <w:rPr>
          <w:sz w:val="22"/>
          <w:szCs w:val="20"/>
        </w:rPr>
        <w:t xml:space="preserve"> Besucher bei den Brauereien, die ihre malzigen Getränke im </w:t>
      </w:r>
      <w:proofErr w:type="spellStart"/>
      <w:r w:rsidR="000D2119" w:rsidRPr="000D2119">
        <w:rPr>
          <w:sz w:val="22"/>
          <w:szCs w:val="20"/>
        </w:rPr>
        <w:t>Biergässle</w:t>
      </w:r>
      <w:proofErr w:type="spellEnd"/>
      <w:r w:rsidR="000D2119" w:rsidRPr="000D2119">
        <w:rPr>
          <w:sz w:val="22"/>
          <w:szCs w:val="20"/>
        </w:rPr>
        <w:t xml:space="preserve"> anpreisen. </w:t>
      </w:r>
    </w:p>
    <w:p w14:paraId="53EF49BC" w14:textId="6F01FE68" w:rsidR="00DA17FF" w:rsidRPr="00DA17FF" w:rsidRDefault="00DA55DE" w:rsidP="00D126A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0"/>
        </w:rPr>
      </w:pPr>
      <w:r w:rsidRPr="00DA55DE">
        <w:rPr>
          <w:sz w:val="22"/>
          <w:szCs w:val="20"/>
        </w:rPr>
        <w:t xml:space="preserve">Neben </w:t>
      </w:r>
      <w:r w:rsidR="00C21753">
        <w:rPr>
          <w:sz w:val="22"/>
          <w:szCs w:val="20"/>
        </w:rPr>
        <w:t>vielfältigen</w:t>
      </w:r>
      <w:r w:rsidR="00D126A2">
        <w:rPr>
          <w:sz w:val="22"/>
          <w:szCs w:val="20"/>
        </w:rPr>
        <w:t xml:space="preserve"> Spezialitäten</w:t>
      </w:r>
      <w:r w:rsidR="00B00B9E">
        <w:rPr>
          <w:sz w:val="22"/>
          <w:szCs w:val="20"/>
        </w:rPr>
        <w:t xml:space="preserve"> </w:t>
      </w:r>
      <w:r w:rsidR="00D126A2">
        <w:rPr>
          <w:sz w:val="22"/>
          <w:szCs w:val="20"/>
        </w:rPr>
        <w:t>werden auch</w:t>
      </w:r>
      <w:r w:rsidRPr="00DA55DE">
        <w:rPr>
          <w:sz w:val="22"/>
          <w:szCs w:val="20"/>
        </w:rPr>
        <w:t xml:space="preserve"> </w:t>
      </w:r>
      <w:r w:rsidR="00B00B9E">
        <w:rPr>
          <w:sz w:val="22"/>
          <w:szCs w:val="20"/>
        </w:rPr>
        <w:t>praktische und innovative</w:t>
      </w:r>
      <w:r w:rsidRPr="00DA55DE">
        <w:rPr>
          <w:sz w:val="22"/>
          <w:szCs w:val="20"/>
        </w:rPr>
        <w:t xml:space="preserve"> Küchenhelfer</w:t>
      </w:r>
      <w:r w:rsidR="00D126A2">
        <w:rPr>
          <w:sz w:val="22"/>
          <w:szCs w:val="20"/>
        </w:rPr>
        <w:t xml:space="preserve"> präsentiert</w:t>
      </w:r>
      <w:r w:rsidRPr="00DA55DE">
        <w:rPr>
          <w:sz w:val="22"/>
          <w:szCs w:val="20"/>
        </w:rPr>
        <w:t xml:space="preserve">. </w:t>
      </w:r>
      <w:proofErr w:type="spellStart"/>
      <w:r w:rsidRPr="00DA55DE">
        <w:rPr>
          <w:sz w:val="22"/>
          <w:szCs w:val="20"/>
        </w:rPr>
        <w:t>Coo</w:t>
      </w:r>
      <w:r w:rsidR="00C64B46" w:rsidRPr="00DA55DE">
        <w:rPr>
          <w:sz w:val="22"/>
          <w:szCs w:val="20"/>
        </w:rPr>
        <w:t>klife</w:t>
      </w:r>
      <w:proofErr w:type="spellEnd"/>
      <w:r w:rsidR="00C64B46" w:rsidRPr="00DA55DE">
        <w:rPr>
          <w:sz w:val="22"/>
          <w:szCs w:val="20"/>
        </w:rPr>
        <w:t xml:space="preserve"> au</w:t>
      </w:r>
      <w:r w:rsidRPr="00DA55DE">
        <w:rPr>
          <w:sz w:val="22"/>
          <w:szCs w:val="20"/>
        </w:rPr>
        <w:t>s</w:t>
      </w:r>
      <w:r w:rsidR="00C64B46" w:rsidRPr="00DA55DE">
        <w:rPr>
          <w:sz w:val="22"/>
          <w:szCs w:val="20"/>
        </w:rPr>
        <w:t xml:space="preserve"> </w:t>
      </w:r>
      <w:r w:rsidRPr="00DA55DE">
        <w:rPr>
          <w:sz w:val="22"/>
          <w:szCs w:val="20"/>
        </w:rPr>
        <w:t>B</w:t>
      </w:r>
      <w:r w:rsidR="00C64B46" w:rsidRPr="00DA55DE">
        <w:rPr>
          <w:sz w:val="22"/>
          <w:szCs w:val="20"/>
        </w:rPr>
        <w:t>alingen</w:t>
      </w:r>
      <w:r w:rsidRPr="00DA55DE">
        <w:rPr>
          <w:sz w:val="22"/>
          <w:szCs w:val="20"/>
        </w:rPr>
        <w:t xml:space="preserve"> fertigen Produkte aus hochwertigem </w:t>
      </w:r>
      <w:r>
        <w:rPr>
          <w:sz w:val="22"/>
          <w:szCs w:val="20"/>
        </w:rPr>
        <w:t>L</w:t>
      </w:r>
      <w:r w:rsidRPr="00DA55DE">
        <w:rPr>
          <w:sz w:val="22"/>
          <w:szCs w:val="20"/>
        </w:rPr>
        <w:t xml:space="preserve">ebensmittelsilikon. </w:t>
      </w:r>
      <w:r w:rsidR="00E139F3" w:rsidRPr="00DA55DE">
        <w:rPr>
          <w:sz w:val="22"/>
          <w:szCs w:val="20"/>
        </w:rPr>
        <w:t xml:space="preserve">Die Utensilien halten Temperaturen zwischen -40°C und 300°C stand. </w:t>
      </w:r>
      <w:r w:rsidRPr="00DA55DE">
        <w:rPr>
          <w:sz w:val="22"/>
          <w:szCs w:val="20"/>
        </w:rPr>
        <w:t>Ihre „Kochblume“ verhindert, dass Wasser überkocht und kann als Spritzschutz oder Mikrowellenabdeckung</w:t>
      </w:r>
      <w:r>
        <w:rPr>
          <w:sz w:val="22"/>
          <w:szCs w:val="20"/>
        </w:rPr>
        <w:t xml:space="preserve"> v</w:t>
      </w:r>
      <w:r w:rsidRPr="00DA55DE">
        <w:rPr>
          <w:sz w:val="22"/>
          <w:szCs w:val="20"/>
        </w:rPr>
        <w:t xml:space="preserve">erwendet werden. </w:t>
      </w:r>
      <w:r w:rsidR="00DA17FF">
        <w:rPr>
          <w:bCs/>
          <w:color w:val="000000"/>
          <w:sz w:val="22"/>
          <w:szCs w:val="20"/>
        </w:rPr>
        <w:t xml:space="preserve">Die Firma </w:t>
      </w:r>
      <w:proofErr w:type="spellStart"/>
      <w:r w:rsidR="00DA17FF">
        <w:rPr>
          <w:bCs/>
          <w:color w:val="000000"/>
          <w:sz w:val="22"/>
          <w:szCs w:val="20"/>
        </w:rPr>
        <w:t>Warimex</w:t>
      </w:r>
      <w:proofErr w:type="spellEnd"/>
      <w:r w:rsidR="00DA17FF">
        <w:rPr>
          <w:bCs/>
          <w:color w:val="000000"/>
          <w:sz w:val="22"/>
          <w:szCs w:val="20"/>
        </w:rPr>
        <w:t xml:space="preserve"> führt ihre mit Steinpartikeln beschichteten Pfannen und Töpfe vor</w:t>
      </w:r>
      <w:r w:rsidR="00CD4BFB">
        <w:rPr>
          <w:bCs/>
          <w:color w:val="000000"/>
          <w:sz w:val="22"/>
          <w:szCs w:val="20"/>
        </w:rPr>
        <w:t xml:space="preserve">, die auf </w:t>
      </w:r>
      <w:r w:rsidR="00CD4BFB" w:rsidRPr="00DA17FF">
        <w:rPr>
          <w:bCs/>
          <w:color w:val="000000"/>
          <w:sz w:val="22"/>
          <w:szCs w:val="20"/>
        </w:rPr>
        <w:t>Induktions-, Glaskeramik- oder Gas-Herden</w:t>
      </w:r>
      <w:r w:rsidR="00CD4BFB">
        <w:rPr>
          <w:bCs/>
          <w:color w:val="000000"/>
          <w:sz w:val="22"/>
          <w:szCs w:val="20"/>
        </w:rPr>
        <w:t xml:space="preserve"> benutzbar sind. </w:t>
      </w:r>
      <w:r w:rsidR="00DA17FF">
        <w:rPr>
          <w:bCs/>
          <w:color w:val="000000"/>
          <w:sz w:val="22"/>
          <w:szCs w:val="20"/>
        </w:rPr>
        <w:t xml:space="preserve">Damit ist </w:t>
      </w:r>
      <w:r w:rsidR="00DA17FF" w:rsidRPr="00DA17FF">
        <w:rPr>
          <w:bCs/>
          <w:color w:val="000000"/>
          <w:sz w:val="22"/>
          <w:szCs w:val="20"/>
        </w:rPr>
        <w:t>fettfreie</w:t>
      </w:r>
      <w:r w:rsidR="00DA17FF">
        <w:rPr>
          <w:bCs/>
          <w:color w:val="000000"/>
          <w:sz w:val="22"/>
          <w:szCs w:val="20"/>
        </w:rPr>
        <w:t>s</w:t>
      </w:r>
      <w:r w:rsidR="00DA17FF" w:rsidRPr="00DA17FF">
        <w:rPr>
          <w:bCs/>
          <w:color w:val="000000"/>
          <w:sz w:val="22"/>
          <w:szCs w:val="20"/>
        </w:rPr>
        <w:t xml:space="preserve"> Kochen und Braten wie auf </w:t>
      </w:r>
      <w:r w:rsidR="00DA17FF">
        <w:rPr>
          <w:bCs/>
          <w:color w:val="000000"/>
          <w:sz w:val="22"/>
          <w:szCs w:val="20"/>
        </w:rPr>
        <w:t xml:space="preserve">einem </w:t>
      </w:r>
      <w:r w:rsidR="00DA17FF" w:rsidRPr="00DA17FF">
        <w:rPr>
          <w:bCs/>
          <w:color w:val="000000"/>
          <w:sz w:val="22"/>
          <w:szCs w:val="20"/>
        </w:rPr>
        <w:t>Naturstein</w:t>
      </w:r>
      <w:r w:rsidR="00673C86">
        <w:rPr>
          <w:bCs/>
          <w:color w:val="000000"/>
          <w:sz w:val="22"/>
          <w:szCs w:val="20"/>
        </w:rPr>
        <w:t xml:space="preserve"> möglich</w:t>
      </w:r>
      <w:r w:rsidR="002D6531">
        <w:rPr>
          <w:bCs/>
          <w:color w:val="000000"/>
          <w:sz w:val="22"/>
          <w:szCs w:val="20"/>
        </w:rPr>
        <w:t xml:space="preserve">. </w:t>
      </w:r>
    </w:p>
    <w:p w14:paraId="472ECD0C" w14:textId="73DB4155" w:rsidR="00C25B6C" w:rsidRDefault="00C25B6C" w:rsidP="0016736D">
      <w:pPr>
        <w:autoSpaceDE w:val="0"/>
        <w:autoSpaceDN w:val="0"/>
        <w:adjustRightInd w:val="0"/>
        <w:spacing w:line="320" w:lineRule="atLeast"/>
        <w:rPr>
          <w:bCs/>
          <w:color w:val="000000"/>
          <w:sz w:val="22"/>
          <w:szCs w:val="20"/>
        </w:rPr>
      </w:pPr>
    </w:p>
    <w:p w14:paraId="3217B942" w14:textId="77777777" w:rsidR="004743F5" w:rsidRPr="00CC40F4" w:rsidRDefault="004743F5" w:rsidP="004743F5">
      <w:pPr>
        <w:autoSpaceDE w:val="0"/>
        <w:autoSpaceDN w:val="0"/>
        <w:adjustRightInd w:val="0"/>
        <w:spacing w:line="320" w:lineRule="atLeast"/>
        <w:rPr>
          <w:bCs/>
          <w:color w:val="000000"/>
          <w:sz w:val="22"/>
          <w:szCs w:val="20"/>
        </w:rPr>
      </w:pPr>
      <w:r w:rsidRPr="00CC40F4">
        <w:rPr>
          <w:bCs/>
          <w:color w:val="000000"/>
          <w:sz w:val="22"/>
          <w:szCs w:val="20"/>
        </w:rPr>
        <w:t xml:space="preserve">Weitere Informationen unter: </w:t>
      </w:r>
    </w:p>
    <w:p w14:paraId="532AE806" w14:textId="376975C2" w:rsidR="004743F5" w:rsidRDefault="004743F5" w:rsidP="004743F5">
      <w:pPr>
        <w:autoSpaceDE w:val="0"/>
        <w:autoSpaceDN w:val="0"/>
        <w:adjustRightInd w:val="0"/>
        <w:spacing w:line="320" w:lineRule="atLeast"/>
        <w:rPr>
          <w:bCs/>
          <w:sz w:val="22"/>
          <w:szCs w:val="20"/>
        </w:rPr>
      </w:pPr>
      <w:r w:rsidRPr="00B00B9E">
        <w:rPr>
          <w:b/>
          <w:bCs/>
          <w:sz w:val="22"/>
          <w:szCs w:val="20"/>
        </w:rPr>
        <w:t>www.offerta.info</w:t>
      </w:r>
      <w:r w:rsidRPr="00055A7E">
        <w:rPr>
          <w:bCs/>
          <w:color w:val="000000"/>
          <w:sz w:val="22"/>
          <w:szCs w:val="20"/>
        </w:rPr>
        <w:t xml:space="preserve"> und </w:t>
      </w:r>
      <w:r w:rsidRPr="00B00B9E">
        <w:rPr>
          <w:b/>
          <w:bCs/>
          <w:sz w:val="22"/>
          <w:szCs w:val="20"/>
        </w:rPr>
        <w:t>www.facebook.com/offerta.messe</w:t>
      </w:r>
    </w:p>
    <w:p w14:paraId="30142039" w14:textId="7E2BE2C9" w:rsidR="004743F5" w:rsidRDefault="004743F5" w:rsidP="004743F5">
      <w:pPr>
        <w:autoSpaceDE w:val="0"/>
        <w:autoSpaceDN w:val="0"/>
        <w:adjustRightInd w:val="0"/>
        <w:spacing w:line="320" w:lineRule="atLeast"/>
        <w:rPr>
          <w:bCs/>
          <w:color w:val="000000"/>
          <w:sz w:val="22"/>
          <w:szCs w:val="20"/>
        </w:rPr>
      </w:pPr>
    </w:p>
    <w:p w14:paraId="7FF4BB44" w14:textId="2886ACA9" w:rsidR="00C25B6C" w:rsidRDefault="00C25B6C" w:rsidP="0016736D">
      <w:pPr>
        <w:autoSpaceDE w:val="0"/>
        <w:autoSpaceDN w:val="0"/>
        <w:adjustRightInd w:val="0"/>
        <w:spacing w:line="320" w:lineRule="atLeast"/>
        <w:rPr>
          <w:bCs/>
          <w:color w:val="000000"/>
          <w:sz w:val="20"/>
          <w:szCs w:val="20"/>
        </w:rPr>
      </w:pPr>
    </w:p>
    <w:p w14:paraId="519A9467" w14:textId="323C186C" w:rsidR="00E139F3" w:rsidRDefault="00E139F3" w:rsidP="0016736D">
      <w:pPr>
        <w:autoSpaceDE w:val="0"/>
        <w:autoSpaceDN w:val="0"/>
        <w:adjustRightInd w:val="0"/>
        <w:spacing w:line="320" w:lineRule="atLeast"/>
        <w:rPr>
          <w:bCs/>
          <w:color w:val="000000"/>
          <w:sz w:val="20"/>
          <w:szCs w:val="20"/>
        </w:rPr>
      </w:pPr>
    </w:p>
    <w:p w14:paraId="4681BB61" w14:textId="77777777" w:rsidR="00E139F3" w:rsidRPr="00C25B6C" w:rsidRDefault="00E139F3" w:rsidP="0016736D">
      <w:pPr>
        <w:autoSpaceDE w:val="0"/>
        <w:autoSpaceDN w:val="0"/>
        <w:adjustRightInd w:val="0"/>
        <w:spacing w:line="320" w:lineRule="atLeast"/>
        <w:rPr>
          <w:bCs/>
          <w:color w:val="000000"/>
          <w:sz w:val="20"/>
          <w:szCs w:val="20"/>
        </w:rPr>
      </w:pPr>
    </w:p>
    <w:p w14:paraId="6BEBDA5C" w14:textId="6B1E3C28" w:rsidR="00C25B6C" w:rsidRDefault="00C25B6C" w:rsidP="0016736D">
      <w:pPr>
        <w:autoSpaceDE w:val="0"/>
        <w:autoSpaceDN w:val="0"/>
        <w:adjustRightInd w:val="0"/>
        <w:spacing w:line="320" w:lineRule="atLeast"/>
        <w:rPr>
          <w:bCs/>
          <w:sz w:val="20"/>
          <w:szCs w:val="20"/>
        </w:rPr>
      </w:pPr>
    </w:p>
    <w:p w14:paraId="01F6BEE6" w14:textId="77777777" w:rsidR="002D6531" w:rsidRDefault="002D6531" w:rsidP="0016736D">
      <w:pPr>
        <w:autoSpaceDE w:val="0"/>
        <w:autoSpaceDN w:val="0"/>
        <w:adjustRightInd w:val="0"/>
        <w:spacing w:line="320" w:lineRule="atLeast"/>
        <w:rPr>
          <w:bCs/>
          <w:sz w:val="20"/>
          <w:szCs w:val="20"/>
        </w:rPr>
      </w:pPr>
    </w:p>
    <w:p w14:paraId="27AF3C9F" w14:textId="1658DB37" w:rsidR="004C2760" w:rsidRDefault="004C2760" w:rsidP="0016736D">
      <w:pPr>
        <w:autoSpaceDE w:val="0"/>
        <w:autoSpaceDN w:val="0"/>
        <w:adjustRightInd w:val="0"/>
        <w:spacing w:line="320" w:lineRule="atLeast"/>
        <w:rPr>
          <w:bCs/>
          <w:sz w:val="22"/>
          <w:szCs w:val="20"/>
        </w:rPr>
      </w:pPr>
    </w:p>
    <w:p w14:paraId="02844B82" w14:textId="77777777" w:rsidR="00991E9E" w:rsidRPr="00E139F3" w:rsidRDefault="00991E9E">
      <w:pPr>
        <w:autoSpaceDE w:val="0"/>
        <w:autoSpaceDN w:val="0"/>
        <w:adjustRightInd w:val="0"/>
        <w:spacing w:line="320" w:lineRule="atLeast"/>
        <w:rPr>
          <w:b/>
          <w:color w:val="FF0000"/>
          <w:sz w:val="22"/>
          <w:szCs w:val="20"/>
        </w:rPr>
      </w:pPr>
    </w:p>
    <w:sectPr w:rsidR="00991E9E" w:rsidRPr="00E139F3" w:rsidSect="00D175C8">
      <w:headerReference w:type="even" r:id="rId8"/>
      <w:headerReference w:type="default" r:id="rId9"/>
      <w:pgSz w:w="11906" w:h="16838" w:code="9"/>
      <w:pgMar w:top="2268" w:right="283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E8FD" w14:textId="77777777" w:rsidR="00C8415C" w:rsidRDefault="00C8415C" w:rsidP="0052103A">
      <w:r>
        <w:separator/>
      </w:r>
    </w:p>
  </w:endnote>
  <w:endnote w:type="continuationSeparator" w:id="0">
    <w:p w14:paraId="6C17A2C7" w14:textId="77777777" w:rsidR="00C8415C" w:rsidRDefault="00C8415C" w:rsidP="0052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5400" w14:textId="77777777" w:rsidR="00C8415C" w:rsidRDefault="00C8415C" w:rsidP="0052103A">
      <w:r>
        <w:separator/>
      </w:r>
    </w:p>
  </w:footnote>
  <w:footnote w:type="continuationSeparator" w:id="0">
    <w:p w14:paraId="020CBE17" w14:textId="77777777" w:rsidR="00C8415C" w:rsidRDefault="00C8415C" w:rsidP="0052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857B" w14:textId="72334493" w:rsidR="001234D4" w:rsidRDefault="001234D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AC0B3" wp14:editId="1CE24960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7554665" cy="10686195"/>
          <wp:effectExtent l="0" t="0" r="825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2A5D" w14:textId="77777777" w:rsidR="0052103A" w:rsidRDefault="00CC03A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8227A" wp14:editId="0AEF89F3">
          <wp:simplePos x="0" y="0"/>
          <wp:positionH relativeFrom="column">
            <wp:posOffset>-927091</wp:posOffset>
          </wp:positionH>
          <wp:positionV relativeFrom="paragraph">
            <wp:posOffset>-463228</wp:posOffset>
          </wp:positionV>
          <wp:extent cx="7554665" cy="106861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multilevel"/>
    <w:tmpl w:val="3FF0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65C5E"/>
    <w:multiLevelType w:val="hybridMultilevel"/>
    <w:tmpl w:val="C3EA7D82"/>
    <w:lvl w:ilvl="0" w:tplc="DEA85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6F0B"/>
    <w:multiLevelType w:val="multilevel"/>
    <w:tmpl w:val="83F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A"/>
    <w:rsid w:val="00010837"/>
    <w:rsid w:val="00021082"/>
    <w:rsid w:val="00027636"/>
    <w:rsid w:val="00055A7E"/>
    <w:rsid w:val="000B7D2F"/>
    <w:rsid w:val="000C362B"/>
    <w:rsid w:val="000C3E01"/>
    <w:rsid w:val="000C5CA7"/>
    <w:rsid w:val="000C70BC"/>
    <w:rsid w:val="000D2119"/>
    <w:rsid w:val="000D3F78"/>
    <w:rsid w:val="000D5226"/>
    <w:rsid w:val="000D6802"/>
    <w:rsid w:val="000E5589"/>
    <w:rsid w:val="000E57AE"/>
    <w:rsid w:val="000E643A"/>
    <w:rsid w:val="000F42DA"/>
    <w:rsid w:val="00121D7C"/>
    <w:rsid w:val="001234D4"/>
    <w:rsid w:val="00137F93"/>
    <w:rsid w:val="00140CA4"/>
    <w:rsid w:val="00147308"/>
    <w:rsid w:val="001513F6"/>
    <w:rsid w:val="0015313B"/>
    <w:rsid w:val="001639AC"/>
    <w:rsid w:val="00164F9E"/>
    <w:rsid w:val="0016736D"/>
    <w:rsid w:val="0017202E"/>
    <w:rsid w:val="001964CB"/>
    <w:rsid w:val="001B0312"/>
    <w:rsid w:val="001C387E"/>
    <w:rsid w:val="001C409C"/>
    <w:rsid w:val="001D5E82"/>
    <w:rsid w:val="00202585"/>
    <w:rsid w:val="00206FAC"/>
    <w:rsid w:val="0021459A"/>
    <w:rsid w:val="00226112"/>
    <w:rsid w:val="002309D1"/>
    <w:rsid w:val="00247B03"/>
    <w:rsid w:val="00271534"/>
    <w:rsid w:val="002723D6"/>
    <w:rsid w:val="0029234A"/>
    <w:rsid w:val="002B689B"/>
    <w:rsid w:val="002D4FF7"/>
    <w:rsid w:val="002D5528"/>
    <w:rsid w:val="002D6531"/>
    <w:rsid w:val="002E2779"/>
    <w:rsid w:val="00301D91"/>
    <w:rsid w:val="00301F9F"/>
    <w:rsid w:val="00305B9B"/>
    <w:rsid w:val="003072C7"/>
    <w:rsid w:val="00310C9F"/>
    <w:rsid w:val="00322BEF"/>
    <w:rsid w:val="00335703"/>
    <w:rsid w:val="00347CCB"/>
    <w:rsid w:val="00385CFB"/>
    <w:rsid w:val="0038670E"/>
    <w:rsid w:val="00390F65"/>
    <w:rsid w:val="003913DA"/>
    <w:rsid w:val="00393824"/>
    <w:rsid w:val="003A0CA8"/>
    <w:rsid w:val="003A7E29"/>
    <w:rsid w:val="003B4DA6"/>
    <w:rsid w:val="003B7653"/>
    <w:rsid w:val="003E7953"/>
    <w:rsid w:val="0041323D"/>
    <w:rsid w:val="004223E4"/>
    <w:rsid w:val="00430B3D"/>
    <w:rsid w:val="00450266"/>
    <w:rsid w:val="00463EDC"/>
    <w:rsid w:val="00467AE9"/>
    <w:rsid w:val="004743F5"/>
    <w:rsid w:val="00474F29"/>
    <w:rsid w:val="00476393"/>
    <w:rsid w:val="00480319"/>
    <w:rsid w:val="00490F84"/>
    <w:rsid w:val="004A2B09"/>
    <w:rsid w:val="004A4B1D"/>
    <w:rsid w:val="004A6D4C"/>
    <w:rsid w:val="004B735F"/>
    <w:rsid w:val="004C153A"/>
    <w:rsid w:val="004C2760"/>
    <w:rsid w:val="004C341C"/>
    <w:rsid w:val="004E632E"/>
    <w:rsid w:val="004F2169"/>
    <w:rsid w:val="004F2B5C"/>
    <w:rsid w:val="004F6138"/>
    <w:rsid w:val="005046B7"/>
    <w:rsid w:val="0050504F"/>
    <w:rsid w:val="0052103A"/>
    <w:rsid w:val="00526E4F"/>
    <w:rsid w:val="0053734F"/>
    <w:rsid w:val="00563523"/>
    <w:rsid w:val="005938BD"/>
    <w:rsid w:val="005963DE"/>
    <w:rsid w:val="005D0225"/>
    <w:rsid w:val="005D53D7"/>
    <w:rsid w:val="005D55CC"/>
    <w:rsid w:val="005F2623"/>
    <w:rsid w:val="006005DE"/>
    <w:rsid w:val="006121A2"/>
    <w:rsid w:val="006121E9"/>
    <w:rsid w:val="006307C0"/>
    <w:rsid w:val="006443F3"/>
    <w:rsid w:val="006574F0"/>
    <w:rsid w:val="00673C86"/>
    <w:rsid w:val="006D24EC"/>
    <w:rsid w:val="006E0493"/>
    <w:rsid w:val="006F2123"/>
    <w:rsid w:val="006F2657"/>
    <w:rsid w:val="00702F84"/>
    <w:rsid w:val="0071432F"/>
    <w:rsid w:val="00717966"/>
    <w:rsid w:val="007214E5"/>
    <w:rsid w:val="00735A2F"/>
    <w:rsid w:val="00774D77"/>
    <w:rsid w:val="00781763"/>
    <w:rsid w:val="007849C1"/>
    <w:rsid w:val="00786D11"/>
    <w:rsid w:val="007A7FA2"/>
    <w:rsid w:val="007F5B8B"/>
    <w:rsid w:val="00810757"/>
    <w:rsid w:val="00837D83"/>
    <w:rsid w:val="00844370"/>
    <w:rsid w:val="00846E44"/>
    <w:rsid w:val="00854F91"/>
    <w:rsid w:val="00864834"/>
    <w:rsid w:val="00867417"/>
    <w:rsid w:val="00875E3E"/>
    <w:rsid w:val="00881E0E"/>
    <w:rsid w:val="0088283C"/>
    <w:rsid w:val="008939BF"/>
    <w:rsid w:val="00896DD5"/>
    <w:rsid w:val="00897FEA"/>
    <w:rsid w:val="008A0A54"/>
    <w:rsid w:val="008B1BBA"/>
    <w:rsid w:val="008B3F5F"/>
    <w:rsid w:val="008C3B14"/>
    <w:rsid w:val="008C41D9"/>
    <w:rsid w:val="008C5906"/>
    <w:rsid w:val="008E6E9B"/>
    <w:rsid w:val="008E7BA9"/>
    <w:rsid w:val="008F33DF"/>
    <w:rsid w:val="0090215B"/>
    <w:rsid w:val="009146AE"/>
    <w:rsid w:val="009149BE"/>
    <w:rsid w:val="00937C90"/>
    <w:rsid w:val="00944BFE"/>
    <w:rsid w:val="00956533"/>
    <w:rsid w:val="0098645B"/>
    <w:rsid w:val="00986DC5"/>
    <w:rsid w:val="00986E1F"/>
    <w:rsid w:val="009905DA"/>
    <w:rsid w:val="00991E9E"/>
    <w:rsid w:val="009962DA"/>
    <w:rsid w:val="009D18D3"/>
    <w:rsid w:val="009E727E"/>
    <w:rsid w:val="00A0647E"/>
    <w:rsid w:val="00A16A75"/>
    <w:rsid w:val="00A203D8"/>
    <w:rsid w:val="00A32D0C"/>
    <w:rsid w:val="00A37888"/>
    <w:rsid w:val="00A411A1"/>
    <w:rsid w:val="00A61633"/>
    <w:rsid w:val="00A6209D"/>
    <w:rsid w:val="00A6242E"/>
    <w:rsid w:val="00A854C8"/>
    <w:rsid w:val="00A9057E"/>
    <w:rsid w:val="00A9072F"/>
    <w:rsid w:val="00A90CD0"/>
    <w:rsid w:val="00AB455A"/>
    <w:rsid w:val="00AB4943"/>
    <w:rsid w:val="00AC227A"/>
    <w:rsid w:val="00AE5CAA"/>
    <w:rsid w:val="00AF2E13"/>
    <w:rsid w:val="00B00B9E"/>
    <w:rsid w:val="00B139EC"/>
    <w:rsid w:val="00B24271"/>
    <w:rsid w:val="00B26795"/>
    <w:rsid w:val="00B3675C"/>
    <w:rsid w:val="00B5159A"/>
    <w:rsid w:val="00B57065"/>
    <w:rsid w:val="00B72E15"/>
    <w:rsid w:val="00BA172C"/>
    <w:rsid w:val="00BB174F"/>
    <w:rsid w:val="00BB27D3"/>
    <w:rsid w:val="00BD089F"/>
    <w:rsid w:val="00BE5D8B"/>
    <w:rsid w:val="00C05EE4"/>
    <w:rsid w:val="00C12FC7"/>
    <w:rsid w:val="00C13052"/>
    <w:rsid w:val="00C21753"/>
    <w:rsid w:val="00C25B6C"/>
    <w:rsid w:val="00C40D63"/>
    <w:rsid w:val="00C64B46"/>
    <w:rsid w:val="00C8415C"/>
    <w:rsid w:val="00C87EDD"/>
    <w:rsid w:val="00C9127E"/>
    <w:rsid w:val="00C978FC"/>
    <w:rsid w:val="00CB4EFD"/>
    <w:rsid w:val="00CC03A3"/>
    <w:rsid w:val="00CC40F4"/>
    <w:rsid w:val="00CC411D"/>
    <w:rsid w:val="00CD4BFB"/>
    <w:rsid w:val="00CD7EAA"/>
    <w:rsid w:val="00CE1140"/>
    <w:rsid w:val="00D126A2"/>
    <w:rsid w:val="00D175C8"/>
    <w:rsid w:val="00D31EE9"/>
    <w:rsid w:val="00D348A5"/>
    <w:rsid w:val="00D53DB0"/>
    <w:rsid w:val="00D62E02"/>
    <w:rsid w:val="00D74773"/>
    <w:rsid w:val="00D848D0"/>
    <w:rsid w:val="00D874BF"/>
    <w:rsid w:val="00D9774E"/>
    <w:rsid w:val="00DA0D74"/>
    <w:rsid w:val="00DA17FF"/>
    <w:rsid w:val="00DA3A43"/>
    <w:rsid w:val="00DA55DE"/>
    <w:rsid w:val="00DA759B"/>
    <w:rsid w:val="00DB36CB"/>
    <w:rsid w:val="00DC6A45"/>
    <w:rsid w:val="00E03285"/>
    <w:rsid w:val="00E139F3"/>
    <w:rsid w:val="00E21859"/>
    <w:rsid w:val="00E2478E"/>
    <w:rsid w:val="00E3287F"/>
    <w:rsid w:val="00E35361"/>
    <w:rsid w:val="00E37614"/>
    <w:rsid w:val="00E43D57"/>
    <w:rsid w:val="00E45EFF"/>
    <w:rsid w:val="00E63DD0"/>
    <w:rsid w:val="00E72B0A"/>
    <w:rsid w:val="00E76B52"/>
    <w:rsid w:val="00E95A1D"/>
    <w:rsid w:val="00EC5A08"/>
    <w:rsid w:val="00ED2BE7"/>
    <w:rsid w:val="00ED52E6"/>
    <w:rsid w:val="00EF21B1"/>
    <w:rsid w:val="00EF7D9E"/>
    <w:rsid w:val="00F02D90"/>
    <w:rsid w:val="00F16075"/>
    <w:rsid w:val="00F21565"/>
    <w:rsid w:val="00F41DC7"/>
    <w:rsid w:val="00F47B85"/>
    <w:rsid w:val="00F54F03"/>
    <w:rsid w:val="00F679BB"/>
    <w:rsid w:val="00F946B9"/>
    <w:rsid w:val="00F96C74"/>
    <w:rsid w:val="00FD5EB3"/>
    <w:rsid w:val="00FF2B85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21214D"/>
  <w15:docId w15:val="{FE47332B-2990-44E2-96C2-13806A16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41C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5313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15313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1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03A"/>
  </w:style>
  <w:style w:type="paragraph" w:styleId="Fuzeile">
    <w:name w:val="footer"/>
    <w:basedOn w:val="Standard"/>
    <w:link w:val="FuzeileZchn"/>
    <w:uiPriority w:val="99"/>
    <w:unhideWhenUsed/>
    <w:rsid w:val="005210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0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341C"/>
    <w:pPr>
      <w:spacing w:after="200" w:line="276" w:lineRule="auto"/>
      <w:ind w:left="720"/>
      <w:contextualSpacing/>
    </w:pPr>
    <w:rPr>
      <w:rFonts w:ascii="Cambria" w:eastAsia="MS Mincho" w:hAnsi="Cambria" w:cs="Times New Roman"/>
      <w:sz w:val="22"/>
      <w:szCs w:val="22"/>
    </w:rPr>
  </w:style>
  <w:style w:type="paragraph" w:customStyle="1" w:styleId="Default">
    <w:name w:val="Default"/>
    <w:rsid w:val="00DB3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313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313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15313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Fett">
    <w:name w:val="Strong"/>
    <w:basedOn w:val="Absatz-Standardschriftart"/>
    <w:uiPriority w:val="22"/>
    <w:qFormat/>
    <w:rsid w:val="0015313B"/>
    <w:rPr>
      <w:b/>
      <w:bCs/>
    </w:rPr>
  </w:style>
  <w:style w:type="character" w:styleId="Hervorhebung">
    <w:name w:val="Emphasis"/>
    <w:basedOn w:val="Absatz-Standardschriftart"/>
    <w:uiPriority w:val="20"/>
    <w:qFormat/>
    <w:rsid w:val="0015313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5313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E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E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E02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E02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C294-E458-4BBE-AC89-8088C40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Sinah Bäcker</cp:lastModifiedBy>
  <cp:revision>60</cp:revision>
  <cp:lastPrinted>2017-09-07T10:05:00Z</cp:lastPrinted>
  <dcterms:created xsi:type="dcterms:W3CDTF">2017-09-01T09:19:00Z</dcterms:created>
  <dcterms:modified xsi:type="dcterms:W3CDTF">2017-09-11T11:32:00Z</dcterms:modified>
</cp:coreProperties>
</file>